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35128" w14:textId="33149724" w:rsidR="00646C80" w:rsidRDefault="00145CE0" w:rsidP="00C014B7">
      <w:pPr>
        <w:pStyle w:val="Heading"/>
        <w:spacing w:before="0"/>
        <w:rPr>
          <w:sz w:val="40"/>
          <w:szCs w:val="40"/>
        </w:rPr>
      </w:pPr>
      <w:r w:rsidRPr="00FB5C94">
        <w:rPr>
          <w:noProof/>
          <w:sz w:val="40"/>
          <w:szCs w:val="40"/>
        </w:rPr>
        <mc:AlternateContent>
          <mc:Choice Requires="wps">
            <w:drawing>
              <wp:anchor distT="45720" distB="45720" distL="114300" distR="114300" simplePos="0" relativeHeight="251702272" behindDoc="0" locked="0" layoutInCell="1" allowOverlap="1" wp14:anchorId="56E94C57" wp14:editId="0549A9E8">
                <wp:simplePos x="0" y="0"/>
                <wp:positionH relativeFrom="column">
                  <wp:posOffset>4314825</wp:posOffset>
                </wp:positionH>
                <wp:positionV relativeFrom="paragraph">
                  <wp:posOffset>1205865</wp:posOffset>
                </wp:positionV>
                <wp:extent cx="2590800" cy="83502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35025"/>
                        </a:xfrm>
                        <a:prstGeom prst="rect">
                          <a:avLst/>
                        </a:prstGeom>
                        <a:solidFill>
                          <a:srgbClr val="FFFFFF"/>
                        </a:solidFill>
                        <a:ln w="9525">
                          <a:solidFill>
                            <a:srgbClr val="000000"/>
                          </a:solidFill>
                          <a:miter lim="800000"/>
                          <a:headEnd/>
                          <a:tailEnd/>
                        </a:ln>
                      </wps:spPr>
                      <wps:txbx>
                        <w:txbxContent>
                          <w:p w14:paraId="18BAA909" w14:textId="6795F1D9" w:rsidR="00FB5C94" w:rsidRPr="001D38F5" w:rsidRDefault="00FB5C94" w:rsidP="00FB5C94">
                            <w:pPr>
                              <w:jc w:val="center"/>
                              <w:rPr>
                                <w:rFonts w:ascii="Gill Sans MT" w:hAnsi="Gill Sans MT"/>
                                <w:b/>
                                <w:bCs/>
                                <w:i/>
                                <w:iCs/>
                                <w:color w:val="FF0000"/>
                                <w:sz w:val="20"/>
                                <w:szCs w:val="20"/>
                              </w:rPr>
                            </w:pPr>
                            <w:r w:rsidRPr="001D38F5">
                              <w:rPr>
                                <w:rFonts w:ascii="Gill Sans MT" w:hAnsi="Gill Sans MT"/>
                                <w:b/>
                                <w:bCs/>
                                <w:i/>
                                <w:iCs/>
                                <w:color w:val="FF0000"/>
                                <w:sz w:val="20"/>
                                <w:szCs w:val="20"/>
                              </w:rPr>
                              <w:t>We are monitoring the current COVID-19 situation</w:t>
                            </w:r>
                            <w:r w:rsidR="0086559C" w:rsidRPr="001D38F5">
                              <w:rPr>
                                <w:rFonts w:ascii="Gill Sans MT" w:hAnsi="Gill Sans MT"/>
                                <w:b/>
                                <w:bCs/>
                                <w:i/>
                                <w:iCs/>
                                <w:color w:val="FF0000"/>
                                <w:sz w:val="20"/>
                                <w:szCs w:val="20"/>
                              </w:rPr>
                              <w:t xml:space="preserve">.  All </w:t>
                            </w:r>
                            <w:r w:rsidRPr="001D38F5">
                              <w:rPr>
                                <w:rFonts w:ascii="Gill Sans MT" w:hAnsi="Gill Sans MT"/>
                                <w:b/>
                                <w:bCs/>
                                <w:i/>
                                <w:iCs/>
                                <w:color w:val="FF0000"/>
                                <w:sz w:val="20"/>
                                <w:szCs w:val="20"/>
                              </w:rPr>
                              <w:t xml:space="preserve">in-person events </w:t>
                            </w:r>
                            <w:r w:rsidR="0086559C" w:rsidRPr="001D38F5">
                              <w:rPr>
                                <w:rFonts w:ascii="Gill Sans MT" w:hAnsi="Gill Sans MT"/>
                                <w:b/>
                                <w:bCs/>
                                <w:i/>
                                <w:iCs/>
                                <w:color w:val="FF0000"/>
                                <w:sz w:val="20"/>
                                <w:szCs w:val="20"/>
                              </w:rPr>
                              <w:t>are dependent</w:t>
                            </w:r>
                            <w:r w:rsidR="00145CE0" w:rsidRPr="001D38F5">
                              <w:rPr>
                                <w:rFonts w:ascii="Gill Sans MT" w:hAnsi="Gill Sans MT"/>
                                <w:b/>
                                <w:bCs/>
                                <w:i/>
                                <w:iCs/>
                                <w:color w:val="FF0000"/>
                                <w:sz w:val="20"/>
                                <w:szCs w:val="20"/>
                              </w:rPr>
                              <w:t xml:space="preserve"> upon </w:t>
                            </w:r>
                            <w:r w:rsidR="0086559C" w:rsidRPr="001D38F5">
                              <w:rPr>
                                <w:rFonts w:ascii="Gill Sans MT" w:hAnsi="Gill Sans MT"/>
                                <w:b/>
                                <w:bCs/>
                                <w:i/>
                                <w:iCs/>
                                <w:color w:val="FF0000"/>
                                <w:sz w:val="20"/>
                                <w:szCs w:val="20"/>
                              </w:rPr>
                              <w:t>COVID-19 protocols.</w:t>
                            </w:r>
                            <w:r w:rsidR="00571532" w:rsidRPr="001D38F5">
                              <w:rPr>
                                <w:rFonts w:ascii="Gill Sans MT" w:hAnsi="Gill Sans MT"/>
                                <w:b/>
                                <w:bCs/>
                                <w:i/>
                                <w:iCs/>
                                <w:color w:val="FF0000"/>
                                <w:sz w:val="20"/>
                                <w:szCs w:val="20"/>
                              </w:rPr>
                              <w:t xml:space="preserve">  Please check our website for ti</w:t>
                            </w:r>
                            <w:r w:rsidR="00145CE0" w:rsidRPr="001D38F5">
                              <w:rPr>
                                <w:rFonts w:ascii="Gill Sans MT" w:hAnsi="Gill Sans MT"/>
                                <w:b/>
                                <w:bCs/>
                                <w:i/>
                                <w:iCs/>
                                <w:color w:val="FF0000"/>
                                <w:sz w:val="20"/>
                                <w:szCs w:val="20"/>
                              </w:rPr>
                              <w:t>m</w:t>
                            </w:r>
                            <w:r w:rsidR="00571532" w:rsidRPr="001D38F5">
                              <w:rPr>
                                <w:rFonts w:ascii="Gill Sans MT" w:hAnsi="Gill Sans MT"/>
                                <w:b/>
                                <w:bCs/>
                                <w:i/>
                                <w:iCs/>
                                <w:color w:val="FF0000"/>
                                <w:sz w:val="20"/>
                                <w:szCs w:val="20"/>
                              </w:rPr>
                              <w:t>es and updates for these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E94C57" id="_x0000_t202" coordsize="21600,21600" o:spt="202" path="m,l,21600r21600,l21600,xe">
                <v:stroke joinstyle="miter"/>
                <v:path gradientshapeok="t" o:connecttype="rect"/>
              </v:shapetype>
              <v:shape id="Text Box 2" o:spid="_x0000_s1026" type="#_x0000_t202" style="position:absolute;margin-left:339.75pt;margin-top:94.95pt;width:204pt;height:65.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">
                <v:textbox>
                  <w:txbxContent>
                    <w:p w14:paraId="18BAA909" w14:textId="6795F1D9" w:rsidR="00FB5C94" w:rsidRPr="001D38F5" w:rsidRDefault="00FB5C94" w:rsidP="00FB5C94">
                      <w:pPr>
                        <w:jc w:val="center"/>
                        <w:rPr>
                          <w:rFonts w:ascii="Gill Sans MT" w:hAnsi="Gill Sans MT"/>
                          <w:b/>
                          <w:bCs/>
                          <w:i/>
                          <w:iCs/>
                          <w:color w:val="FF0000"/>
                          <w:sz w:val="20"/>
                          <w:szCs w:val="20"/>
                        </w:rPr>
                      </w:pPr>
                      <w:r w:rsidRPr="001D38F5">
                        <w:rPr>
                          <w:rFonts w:ascii="Gill Sans MT" w:hAnsi="Gill Sans MT"/>
                          <w:b/>
                          <w:bCs/>
                          <w:i/>
                          <w:iCs/>
                          <w:color w:val="FF0000"/>
                          <w:sz w:val="20"/>
                          <w:szCs w:val="20"/>
                        </w:rPr>
                        <w:t>We are monitoring the current COVID-19 situation</w:t>
                      </w:r>
                      <w:r w:rsidR="0086559C" w:rsidRPr="001D38F5">
                        <w:rPr>
                          <w:rFonts w:ascii="Gill Sans MT" w:hAnsi="Gill Sans MT"/>
                          <w:b/>
                          <w:bCs/>
                          <w:i/>
                          <w:iCs/>
                          <w:color w:val="FF0000"/>
                          <w:sz w:val="20"/>
                          <w:szCs w:val="20"/>
                        </w:rPr>
                        <w:t xml:space="preserve">.  All </w:t>
                      </w:r>
                      <w:r w:rsidRPr="001D38F5">
                        <w:rPr>
                          <w:rFonts w:ascii="Gill Sans MT" w:hAnsi="Gill Sans MT"/>
                          <w:b/>
                          <w:bCs/>
                          <w:i/>
                          <w:iCs/>
                          <w:color w:val="FF0000"/>
                          <w:sz w:val="20"/>
                          <w:szCs w:val="20"/>
                        </w:rPr>
                        <w:t xml:space="preserve">in-person events </w:t>
                      </w:r>
                      <w:r w:rsidR="0086559C" w:rsidRPr="001D38F5">
                        <w:rPr>
                          <w:rFonts w:ascii="Gill Sans MT" w:hAnsi="Gill Sans MT"/>
                          <w:b/>
                          <w:bCs/>
                          <w:i/>
                          <w:iCs/>
                          <w:color w:val="FF0000"/>
                          <w:sz w:val="20"/>
                          <w:szCs w:val="20"/>
                        </w:rPr>
                        <w:t>are dependent</w:t>
                      </w:r>
                      <w:r w:rsidR="00145CE0" w:rsidRPr="001D38F5">
                        <w:rPr>
                          <w:rFonts w:ascii="Gill Sans MT" w:hAnsi="Gill Sans MT"/>
                          <w:b/>
                          <w:bCs/>
                          <w:i/>
                          <w:iCs/>
                          <w:color w:val="FF0000"/>
                          <w:sz w:val="20"/>
                          <w:szCs w:val="20"/>
                        </w:rPr>
                        <w:t xml:space="preserve"> upon </w:t>
                      </w:r>
                      <w:r w:rsidR="0086559C" w:rsidRPr="001D38F5">
                        <w:rPr>
                          <w:rFonts w:ascii="Gill Sans MT" w:hAnsi="Gill Sans MT"/>
                          <w:b/>
                          <w:bCs/>
                          <w:i/>
                          <w:iCs/>
                          <w:color w:val="FF0000"/>
                          <w:sz w:val="20"/>
                          <w:szCs w:val="20"/>
                        </w:rPr>
                        <w:t>COVID-19 protocols.</w:t>
                      </w:r>
                      <w:r w:rsidR="00571532" w:rsidRPr="001D38F5">
                        <w:rPr>
                          <w:rFonts w:ascii="Gill Sans MT" w:hAnsi="Gill Sans MT"/>
                          <w:b/>
                          <w:bCs/>
                          <w:i/>
                          <w:iCs/>
                          <w:color w:val="FF0000"/>
                          <w:sz w:val="20"/>
                          <w:szCs w:val="20"/>
                        </w:rPr>
                        <w:t xml:space="preserve">  Please check our website for ti</w:t>
                      </w:r>
                      <w:r w:rsidR="00145CE0" w:rsidRPr="001D38F5">
                        <w:rPr>
                          <w:rFonts w:ascii="Gill Sans MT" w:hAnsi="Gill Sans MT"/>
                          <w:b/>
                          <w:bCs/>
                          <w:i/>
                          <w:iCs/>
                          <w:color w:val="FF0000"/>
                          <w:sz w:val="20"/>
                          <w:szCs w:val="20"/>
                        </w:rPr>
                        <w:t>m</w:t>
                      </w:r>
                      <w:r w:rsidR="00571532" w:rsidRPr="001D38F5">
                        <w:rPr>
                          <w:rFonts w:ascii="Gill Sans MT" w:hAnsi="Gill Sans MT"/>
                          <w:b/>
                          <w:bCs/>
                          <w:i/>
                          <w:iCs/>
                          <w:color w:val="FF0000"/>
                          <w:sz w:val="20"/>
                          <w:szCs w:val="20"/>
                        </w:rPr>
                        <w:t>es and updates for these events.</w:t>
                      </w:r>
                    </w:p>
                  </w:txbxContent>
                </v:textbox>
                <w10:wrap type="square"/>
              </v:shape>
            </w:pict>
          </mc:Fallback>
        </mc:AlternateContent>
      </w:r>
      <w:r w:rsidR="00643E69" w:rsidRPr="00576D83">
        <w:rPr>
          <w:noProof/>
          <w:sz w:val="40"/>
          <w:szCs w:val="40"/>
        </w:rPr>
        <mc:AlternateContent>
          <mc:Choice Requires="wps">
            <w:drawing>
              <wp:anchor distT="152400" distB="152400" distL="152400" distR="152400" simplePos="0" relativeHeight="251659264" behindDoc="0" locked="0" layoutInCell="1" allowOverlap="1" wp14:anchorId="65E3BED5" wp14:editId="5E4FE124">
                <wp:simplePos x="0" y="0"/>
                <wp:positionH relativeFrom="page">
                  <wp:posOffset>5079414</wp:posOffset>
                </wp:positionH>
                <wp:positionV relativeFrom="page">
                  <wp:posOffset>1506382</wp:posOffset>
                </wp:positionV>
                <wp:extent cx="2585870" cy="8757920"/>
                <wp:effectExtent l="0" t="0" r="5080" b="5080"/>
                <wp:wrapSquare wrapText="bothSides" distT="152400" distB="152400" distL="152400" distR="152400"/>
                <wp:docPr id="1073741828" name="officeArt object"/>
                <wp:cNvGraphicFramePr/>
                <a:graphic xmlns:a="http://schemas.openxmlformats.org/drawingml/2006/main">
                  <a:graphicData uri="http://schemas.microsoft.com/office/word/2010/wordprocessingShape">
                    <wps:wsp>
                      <wps:cNvSpPr/>
                      <wps:spPr>
                        <a:xfrm>
                          <a:off x="0" y="0"/>
                          <a:ext cx="2585870" cy="8757920"/>
                        </a:xfrm>
                        <a:prstGeom prst="rect">
                          <a:avLst/>
                        </a:prstGeom>
                        <a:noFill/>
                        <a:ln w="12700" cap="flat">
                          <a:noFill/>
                          <a:miter lim="400000"/>
                        </a:ln>
                        <a:effectLst/>
                      </wps:spPr>
                      <wps:txbx>
                        <w:txbxContent>
                          <w:p w14:paraId="7605B5C3" w14:textId="77777777" w:rsidR="00CD7BFA" w:rsidRPr="00A95335" w:rsidRDefault="00CD7BFA" w:rsidP="00A31593">
                            <w:pPr>
                              <w:pStyle w:val="Heading2"/>
                              <w:rPr>
                                <w:caps/>
                                <w:position w:val="-24"/>
                                <w:sz w:val="24"/>
                                <w:szCs w:val="24"/>
                              </w:rPr>
                            </w:pPr>
                            <w:r>
                              <w:rPr>
                                <w:caps/>
                                <w:position w:val="-24"/>
                              </w:rPr>
                              <w:br/>
                            </w:r>
                            <w:r>
                              <w:rPr>
                                <w:caps/>
                                <w:position w:val="-24"/>
                                <w:sz w:val="24"/>
                                <w:szCs w:val="24"/>
                              </w:rPr>
                              <w:t>Upcoming Events</w:t>
                            </w:r>
                          </w:p>
                          <w:p w14:paraId="541AF1CD" w14:textId="77777777" w:rsidR="007A7F37" w:rsidRPr="00066D95" w:rsidRDefault="007A7F37" w:rsidP="00D0245D">
                            <w:pPr>
                              <w:pStyle w:val="SidebarBodyCopy"/>
                              <w:jc w:val="center"/>
                              <w:rPr>
                                <w:rFonts w:ascii="Gill Sans MT" w:hAnsi="Gill Sans MT"/>
                                <w:color w:val="FF0000"/>
                                <w:sz w:val="24"/>
                                <w:szCs w:val="24"/>
                              </w:rPr>
                            </w:pPr>
                          </w:p>
                          <w:p w14:paraId="0ACCEDD3" w14:textId="73EE6E48" w:rsidR="00C157DD" w:rsidRDefault="00C157DD" w:rsidP="00C157DD">
                            <w:pPr>
                              <w:pStyle w:val="SidebarBodyCopy"/>
                              <w:rPr>
                                <w:rFonts w:ascii="Gill Sans MT" w:hAnsi="Gill Sans MT" w:cs="Arial"/>
                                <w:b w:val="0"/>
                                <w:sz w:val="22"/>
                                <w:szCs w:val="22"/>
                              </w:rPr>
                            </w:pPr>
                          </w:p>
                          <w:p w14:paraId="1D09BE43" w14:textId="19D4DECB" w:rsidR="00FB5C94" w:rsidRDefault="00FB5C94" w:rsidP="00C157DD">
                            <w:pPr>
                              <w:pStyle w:val="SidebarBodyCopy"/>
                              <w:rPr>
                                <w:rFonts w:ascii="Gill Sans MT" w:hAnsi="Gill Sans MT" w:cs="Arial"/>
                                <w:b w:val="0"/>
                                <w:sz w:val="22"/>
                                <w:szCs w:val="22"/>
                              </w:rPr>
                            </w:pPr>
                          </w:p>
                          <w:p w14:paraId="074C9844" w14:textId="77777777" w:rsidR="00C91F74" w:rsidRDefault="00C91F74" w:rsidP="003F676E">
                            <w:pPr>
                              <w:pStyle w:val="SidebarBodyCopy"/>
                              <w:rPr>
                                <w:rFonts w:ascii="Gill Sans MT" w:hAnsi="Gill Sans MT" w:cs="Arial"/>
                                <w:bCs w:val="0"/>
                                <w:color w:val="728630" w:themeColor="accent3" w:themeShade="BF"/>
                                <w:sz w:val="24"/>
                                <w:szCs w:val="24"/>
                              </w:rPr>
                            </w:pPr>
                          </w:p>
                          <w:p w14:paraId="4B21389C" w14:textId="77777777" w:rsidR="00571532" w:rsidRDefault="00571532" w:rsidP="00090FAC">
                            <w:pPr>
                              <w:pStyle w:val="SidebarBodyCopy"/>
                              <w:jc w:val="center"/>
                              <w:rPr>
                                <w:rFonts w:ascii="Gill Sans MT" w:hAnsi="Gill Sans MT" w:cs="Arial"/>
                                <w:bCs w:val="0"/>
                                <w:color w:val="728630" w:themeColor="accent3" w:themeShade="BF"/>
                                <w:sz w:val="22"/>
                                <w:szCs w:val="22"/>
                              </w:rPr>
                            </w:pPr>
                          </w:p>
                          <w:p w14:paraId="316EDA1A" w14:textId="77777777" w:rsidR="00115525" w:rsidRDefault="00115525" w:rsidP="00090FAC">
                            <w:pPr>
                              <w:pStyle w:val="SidebarBodyCopy"/>
                              <w:jc w:val="center"/>
                              <w:rPr>
                                <w:rFonts w:ascii="Gill Sans MT" w:hAnsi="Gill Sans MT" w:cs="Arial"/>
                                <w:bCs w:val="0"/>
                                <w:color w:val="0070C0"/>
                                <w:sz w:val="22"/>
                                <w:szCs w:val="22"/>
                                <w:u w:val="single"/>
                              </w:rPr>
                            </w:pPr>
                            <w:bookmarkStart w:id="0" w:name="_Hlk93668724"/>
                          </w:p>
                          <w:p w14:paraId="40493726" w14:textId="311AFBAF" w:rsidR="00E008A6" w:rsidRPr="00A02A33" w:rsidRDefault="00E008A6" w:rsidP="00090FAC">
                            <w:pPr>
                              <w:pStyle w:val="SidebarBodyCopy"/>
                              <w:jc w:val="center"/>
                              <w:rPr>
                                <w:rFonts w:ascii="Gill Sans MT" w:hAnsi="Gill Sans MT" w:cs="Arial"/>
                                <w:b w:val="0"/>
                                <w:color w:val="0070C0"/>
                                <w:sz w:val="22"/>
                                <w:szCs w:val="22"/>
                                <w:u w:val="single"/>
                              </w:rPr>
                            </w:pPr>
                            <w:r w:rsidRPr="00A02A33">
                              <w:rPr>
                                <w:rFonts w:ascii="Gill Sans MT" w:hAnsi="Gill Sans MT" w:cs="Arial"/>
                                <w:bCs w:val="0"/>
                                <w:color w:val="0070C0"/>
                                <w:sz w:val="22"/>
                                <w:szCs w:val="22"/>
                                <w:u w:val="single"/>
                              </w:rPr>
                              <w:t>In Celebration &amp; Remembrance</w:t>
                            </w:r>
                            <w:r w:rsidR="001D38F5">
                              <w:rPr>
                                <w:rFonts w:ascii="Gill Sans MT" w:hAnsi="Gill Sans MT" w:cs="Arial"/>
                                <w:bCs w:val="0"/>
                                <w:color w:val="0070C0"/>
                                <w:sz w:val="22"/>
                                <w:szCs w:val="22"/>
                                <w:u w:val="single"/>
                              </w:rPr>
                              <w:t xml:space="preserve"> Events</w:t>
                            </w:r>
                          </w:p>
                          <w:bookmarkEnd w:id="0"/>
                          <w:p w14:paraId="22744299" w14:textId="36D3724D" w:rsidR="0086559C" w:rsidRPr="003F676E" w:rsidRDefault="00F842BD" w:rsidP="001D38F5">
                            <w:pPr>
                              <w:pStyle w:val="SidebarBodyCopy"/>
                              <w:rPr>
                                <w:rFonts w:ascii="Gill Sans MT" w:hAnsi="Gill Sans MT" w:cs="Arial"/>
                                <w:bCs w:val="0"/>
                                <w:sz w:val="22"/>
                                <w:szCs w:val="22"/>
                              </w:rPr>
                            </w:pPr>
                            <w:r w:rsidRPr="00053AA2">
                              <w:rPr>
                                <w:rFonts w:ascii="Gill Sans MT" w:hAnsi="Gill Sans MT" w:cs="Arial"/>
                                <w:bCs w:val="0"/>
                                <w:sz w:val="22"/>
                                <w:szCs w:val="22"/>
                              </w:rPr>
                              <w:t xml:space="preserve">             </w:t>
                            </w:r>
                            <w:r w:rsidR="00E008A6" w:rsidRPr="003F676E">
                              <w:rPr>
                                <w:rFonts w:ascii="Gill Sans MT" w:hAnsi="Gill Sans MT" w:cs="Arial"/>
                                <w:bCs w:val="0"/>
                                <w:sz w:val="22"/>
                                <w:szCs w:val="22"/>
                              </w:rPr>
                              <w:t xml:space="preserve">April </w:t>
                            </w:r>
                            <w:r w:rsidR="00E13E39">
                              <w:rPr>
                                <w:rFonts w:ascii="Gill Sans MT" w:hAnsi="Gill Sans MT" w:cs="Arial"/>
                                <w:bCs w:val="0"/>
                                <w:sz w:val="22"/>
                                <w:szCs w:val="22"/>
                              </w:rPr>
                              <w:t>2nd</w:t>
                            </w:r>
                            <w:r w:rsidR="0086559C">
                              <w:rPr>
                                <w:rFonts w:ascii="Gill Sans MT" w:hAnsi="Gill Sans MT" w:cs="Arial"/>
                                <w:bCs w:val="0"/>
                                <w:sz w:val="22"/>
                                <w:szCs w:val="22"/>
                              </w:rPr>
                              <w:t>: Virginia Beach</w:t>
                            </w:r>
                            <w:r w:rsidR="00115525">
                              <w:rPr>
                                <w:rFonts w:ascii="Gill Sans MT" w:hAnsi="Gill Sans MT" w:cs="Arial"/>
                                <w:bCs w:val="0"/>
                                <w:sz w:val="22"/>
                                <w:szCs w:val="22"/>
                              </w:rPr>
                              <w:t>, VA</w:t>
                            </w:r>
                          </w:p>
                          <w:p w14:paraId="62B9BFC5" w14:textId="627ACE03" w:rsidR="00FC4D55" w:rsidRDefault="0086559C" w:rsidP="0086559C">
                            <w:pPr>
                              <w:pStyle w:val="SidebarBodyCopy"/>
                              <w:jc w:val="center"/>
                              <w:rPr>
                                <w:rFonts w:ascii="Gill Sans MT" w:hAnsi="Gill Sans MT" w:cs="Arial"/>
                                <w:b w:val="0"/>
                                <w:sz w:val="22"/>
                                <w:szCs w:val="22"/>
                              </w:rPr>
                            </w:pPr>
                            <w:r>
                              <w:rPr>
                                <w:rFonts w:ascii="Gill Sans MT" w:hAnsi="Gill Sans MT" w:cs="Arial"/>
                                <w:b w:val="0"/>
                                <w:sz w:val="22"/>
                                <w:szCs w:val="22"/>
                              </w:rPr>
                              <w:t>Norfolk Botanical Gardens</w:t>
                            </w:r>
                          </w:p>
                          <w:p w14:paraId="1C3E4759" w14:textId="77777777" w:rsidR="0086559C" w:rsidRDefault="0086559C" w:rsidP="0086559C">
                            <w:pPr>
                              <w:pStyle w:val="SidebarBodyCopy"/>
                              <w:jc w:val="center"/>
                              <w:rPr>
                                <w:rFonts w:ascii="Gill Sans MT" w:hAnsi="Gill Sans MT" w:cs="Arial"/>
                                <w:b w:val="0"/>
                                <w:sz w:val="22"/>
                                <w:szCs w:val="22"/>
                              </w:rPr>
                            </w:pPr>
                          </w:p>
                          <w:p w14:paraId="0FB6A92F" w14:textId="49BD1DC5" w:rsidR="00AF790A" w:rsidRPr="003F676E" w:rsidRDefault="00571532" w:rsidP="00571532">
                            <w:pPr>
                              <w:pStyle w:val="SidebarBodyCopy"/>
                              <w:jc w:val="center"/>
                              <w:rPr>
                                <w:rFonts w:ascii="Gill Sans MT" w:hAnsi="Gill Sans MT" w:cs="Arial"/>
                                <w:bCs w:val="0"/>
                                <w:sz w:val="22"/>
                                <w:szCs w:val="22"/>
                              </w:rPr>
                            </w:pPr>
                            <w:r>
                              <w:rPr>
                                <w:rFonts w:ascii="Gill Sans MT" w:hAnsi="Gill Sans MT" w:cs="Arial"/>
                                <w:bCs w:val="0"/>
                                <w:sz w:val="22"/>
                                <w:szCs w:val="22"/>
                              </w:rPr>
                              <w:t xml:space="preserve">April </w:t>
                            </w:r>
                            <w:r w:rsidR="00E13E39">
                              <w:rPr>
                                <w:rFonts w:ascii="Gill Sans MT" w:hAnsi="Gill Sans MT" w:cs="Arial"/>
                                <w:bCs w:val="0"/>
                                <w:sz w:val="22"/>
                                <w:szCs w:val="22"/>
                              </w:rPr>
                              <w:t>30</w:t>
                            </w:r>
                            <w:r w:rsidRPr="00571532">
                              <w:rPr>
                                <w:rFonts w:ascii="Gill Sans MT" w:hAnsi="Gill Sans MT" w:cs="Arial"/>
                                <w:bCs w:val="0"/>
                                <w:sz w:val="22"/>
                                <w:szCs w:val="22"/>
                                <w:vertAlign w:val="superscript"/>
                              </w:rPr>
                              <w:t>th</w:t>
                            </w:r>
                            <w:r>
                              <w:rPr>
                                <w:rFonts w:ascii="Gill Sans MT" w:hAnsi="Gill Sans MT" w:cs="Arial"/>
                                <w:bCs w:val="0"/>
                                <w:sz w:val="22"/>
                                <w:szCs w:val="22"/>
                              </w:rPr>
                              <w:t>: Richmond</w:t>
                            </w:r>
                            <w:r w:rsidR="00115525">
                              <w:rPr>
                                <w:rFonts w:ascii="Gill Sans MT" w:hAnsi="Gill Sans MT" w:cs="Arial"/>
                                <w:bCs w:val="0"/>
                                <w:sz w:val="22"/>
                                <w:szCs w:val="22"/>
                              </w:rPr>
                              <w:t>, VA</w:t>
                            </w:r>
                          </w:p>
                          <w:p w14:paraId="6753DA54" w14:textId="0C583142" w:rsidR="00FC4D55" w:rsidRDefault="00571532" w:rsidP="00571532">
                            <w:pPr>
                              <w:pStyle w:val="SidebarBodyCopy"/>
                              <w:jc w:val="center"/>
                              <w:rPr>
                                <w:rFonts w:ascii="Gill Sans MT" w:hAnsi="Gill Sans MT" w:cs="Arial"/>
                                <w:b w:val="0"/>
                                <w:sz w:val="22"/>
                                <w:szCs w:val="22"/>
                              </w:rPr>
                            </w:pPr>
                            <w:r>
                              <w:rPr>
                                <w:rFonts w:ascii="Gill Sans MT" w:hAnsi="Gill Sans MT" w:cs="Arial"/>
                                <w:b w:val="0"/>
                                <w:sz w:val="22"/>
                                <w:szCs w:val="22"/>
                              </w:rPr>
                              <w:t>Lewis Gi</w:t>
                            </w:r>
                            <w:r w:rsidR="00115525">
                              <w:rPr>
                                <w:rFonts w:ascii="Gill Sans MT" w:hAnsi="Gill Sans MT" w:cs="Arial"/>
                                <w:b w:val="0"/>
                                <w:sz w:val="22"/>
                                <w:szCs w:val="22"/>
                              </w:rPr>
                              <w:t>n</w:t>
                            </w:r>
                            <w:r>
                              <w:rPr>
                                <w:rFonts w:ascii="Gill Sans MT" w:hAnsi="Gill Sans MT" w:cs="Arial"/>
                                <w:b w:val="0"/>
                                <w:sz w:val="22"/>
                                <w:szCs w:val="22"/>
                              </w:rPr>
                              <w:t>ter Botanical Gardens</w:t>
                            </w:r>
                          </w:p>
                          <w:p w14:paraId="1C5CE10F" w14:textId="3232C41F" w:rsidR="00571532" w:rsidRDefault="00571532" w:rsidP="00571532">
                            <w:pPr>
                              <w:pStyle w:val="SidebarBodyCopy"/>
                              <w:jc w:val="center"/>
                              <w:rPr>
                                <w:rFonts w:ascii="Gill Sans MT" w:hAnsi="Gill Sans MT" w:cs="Arial"/>
                                <w:b w:val="0"/>
                                <w:sz w:val="22"/>
                                <w:szCs w:val="22"/>
                              </w:rPr>
                            </w:pPr>
                          </w:p>
                          <w:p w14:paraId="1BAB7D6F" w14:textId="00C69159" w:rsidR="00571532" w:rsidRPr="00571532" w:rsidRDefault="00571532" w:rsidP="00571532">
                            <w:pPr>
                              <w:pStyle w:val="SidebarBodyCopy"/>
                              <w:jc w:val="center"/>
                              <w:rPr>
                                <w:rFonts w:ascii="Gill Sans MT" w:hAnsi="Gill Sans MT" w:cs="Arial"/>
                                <w:bCs w:val="0"/>
                                <w:sz w:val="22"/>
                                <w:szCs w:val="22"/>
                              </w:rPr>
                            </w:pPr>
                            <w:r w:rsidRPr="00571532">
                              <w:rPr>
                                <w:rFonts w:ascii="Gill Sans MT" w:hAnsi="Gill Sans MT" w:cs="Arial"/>
                                <w:bCs w:val="0"/>
                                <w:sz w:val="22"/>
                                <w:szCs w:val="22"/>
                              </w:rPr>
                              <w:t xml:space="preserve">May </w:t>
                            </w:r>
                            <w:r w:rsidR="00E13E39">
                              <w:rPr>
                                <w:rFonts w:ascii="Gill Sans MT" w:hAnsi="Gill Sans MT" w:cs="Arial"/>
                                <w:bCs w:val="0"/>
                                <w:sz w:val="22"/>
                                <w:szCs w:val="22"/>
                              </w:rPr>
                              <w:t>7</w:t>
                            </w:r>
                            <w:r w:rsidRPr="00571532">
                              <w:rPr>
                                <w:rFonts w:ascii="Gill Sans MT" w:hAnsi="Gill Sans MT" w:cs="Arial"/>
                                <w:bCs w:val="0"/>
                                <w:sz w:val="22"/>
                                <w:szCs w:val="22"/>
                              </w:rPr>
                              <w:t xml:space="preserve">th: </w:t>
                            </w:r>
                            <w:r>
                              <w:rPr>
                                <w:rFonts w:ascii="Gill Sans MT" w:hAnsi="Gill Sans MT" w:cs="Arial"/>
                                <w:bCs w:val="0"/>
                                <w:sz w:val="22"/>
                                <w:szCs w:val="22"/>
                              </w:rPr>
                              <w:t>Roanoke</w:t>
                            </w:r>
                            <w:r w:rsidR="00115525">
                              <w:rPr>
                                <w:rFonts w:ascii="Gill Sans MT" w:hAnsi="Gill Sans MT" w:cs="Arial"/>
                                <w:bCs w:val="0"/>
                                <w:sz w:val="22"/>
                                <w:szCs w:val="22"/>
                              </w:rPr>
                              <w:t>, VA</w:t>
                            </w:r>
                          </w:p>
                          <w:p w14:paraId="609A95EA" w14:textId="79C69734" w:rsidR="00571532" w:rsidRDefault="00571532" w:rsidP="00571532">
                            <w:pPr>
                              <w:pStyle w:val="SidebarBodyCopy"/>
                              <w:jc w:val="center"/>
                              <w:rPr>
                                <w:rFonts w:ascii="Gill Sans MT" w:hAnsi="Gill Sans MT" w:cs="Arial"/>
                                <w:b w:val="0"/>
                                <w:sz w:val="22"/>
                                <w:szCs w:val="22"/>
                              </w:rPr>
                            </w:pPr>
                            <w:r w:rsidRPr="00571532">
                              <w:rPr>
                                <w:rFonts w:ascii="Gill Sans MT" w:hAnsi="Gill Sans MT" w:cs="Arial"/>
                                <w:b w:val="0"/>
                                <w:sz w:val="22"/>
                                <w:szCs w:val="22"/>
                              </w:rPr>
                              <w:t>Hotel Roanoke</w:t>
                            </w:r>
                          </w:p>
                          <w:p w14:paraId="52A3A904" w14:textId="521BECF2" w:rsidR="00115525" w:rsidRDefault="00115525" w:rsidP="00571532">
                            <w:pPr>
                              <w:pStyle w:val="SidebarBodyCopy"/>
                              <w:jc w:val="center"/>
                              <w:rPr>
                                <w:rFonts w:ascii="Gill Sans MT" w:hAnsi="Gill Sans MT" w:cs="Arial"/>
                                <w:b w:val="0"/>
                                <w:sz w:val="22"/>
                                <w:szCs w:val="22"/>
                              </w:rPr>
                            </w:pPr>
                          </w:p>
                          <w:p w14:paraId="145DD8B5" w14:textId="21D18D8A" w:rsidR="001D38F5" w:rsidRDefault="001D38F5" w:rsidP="00571532">
                            <w:pPr>
                              <w:pStyle w:val="SidebarBodyCopy"/>
                              <w:jc w:val="center"/>
                              <w:rPr>
                                <w:rFonts w:ascii="Gill Sans MT" w:hAnsi="Gill Sans MT" w:cs="Arial"/>
                                <w:b w:val="0"/>
                                <w:sz w:val="22"/>
                                <w:szCs w:val="22"/>
                              </w:rPr>
                            </w:pPr>
                            <w:r>
                              <w:rPr>
                                <w:rFonts w:ascii="Gill Sans MT" w:hAnsi="Gill Sans MT" w:cs="Arial"/>
                                <w:b w:val="0"/>
                                <w:sz w:val="22"/>
                                <w:szCs w:val="22"/>
                              </w:rPr>
                              <w:t xml:space="preserve">Dates for events in FL and in the NW areas will be announced </w:t>
                            </w:r>
                            <w:r w:rsidR="00E13E39">
                              <w:rPr>
                                <w:rFonts w:ascii="Gill Sans MT" w:hAnsi="Gill Sans MT" w:cs="Arial"/>
                                <w:b w:val="0"/>
                                <w:sz w:val="22"/>
                                <w:szCs w:val="22"/>
                              </w:rPr>
                              <w:t xml:space="preserve">in future newsletters and on our website </w:t>
                            </w:r>
                            <w:r w:rsidR="00E13E39">
                              <w:rPr>
                                <w:rFonts w:ascii="Gill Sans MT" w:hAnsi="Gill Sans MT" w:cs="Arial"/>
                                <w:b w:val="0"/>
                                <w:i/>
                                <w:iCs/>
                                <w:sz w:val="22"/>
                                <w:szCs w:val="22"/>
                              </w:rPr>
                              <w:t>healingthespirit.org</w:t>
                            </w:r>
                            <w:r>
                              <w:rPr>
                                <w:rFonts w:ascii="Gill Sans MT" w:hAnsi="Gill Sans MT" w:cs="Arial"/>
                                <w:b w:val="0"/>
                                <w:sz w:val="22"/>
                                <w:szCs w:val="22"/>
                              </w:rPr>
                              <w:t>.</w:t>
                            </w:r>
                          </w:p>
                          <w:p w14:paraId="36887AC4" w14:textId="2CDA8F77" w:rsidR="001D38F5" w:rsidRDefault="001D38F5" w:rsidP="00571532">
                            <w:pPr>
                              <w:pStyle w:val="SidebarBodyCopy"/>
                              <w:jc w:val="center"/>
                              <w:rPr>
                                <w:rFonts w:ascii="Gill Sans MT" w:hAnsi="Gill Sans MT" w:cs="Arial"/>
                                <w:b w:val="0"/>
                                <w:sz w:val="22"/>
                                <w:szCs w:val="22"/>
                              </w:rPr>
                            </w:pPr>
                          </w:p>
                          <w:p w14:paraId="57BE8F09" w14:textId="77777777" w:rsidR="001D38F5" w:rsidRPr="00571532" w:rsidRDefault="001D38F5" w:rsidP="00571532">
                            <w:pPr>
                              <w:pStyle w:val="SidebarBodyCopy"/>
                              <w:jc w:val="center"/>
                              <w:rPr>
                                <w:rFonts w:ascii="Gill Sans MT" w:hAnsi="Gill Sans MT" w:cs="Arial"/>
                                <w:b w:val="0"/>
                                <w:sz w:val="22"/>
                                <w:szCs w:val="22"/>
                              </w:rPr>
                            </w:pPr>
                          </w:p>
                          <w:p w14:paraId="27D11A56" w14:textId="786CBC6B" w:rsidR="00643E69" w:rsidRPr="00A02A33" w:rsidRDefault="00643E69" w:rsidP="00D932A1">
                            <w:pPr>
                              <w:pStyle w:val="SidebarBodyCopy"/>
                              <w:jc w:val="center"/>
                              <w:rPr>
                                <w:rFonts w:ascii="Gill Sans MT" w:hAnsi="Gill Sans MT" w:cs="Arial"/>
                                <w:bCs w:val="0"/>
                                <w:color w:val="0070C0"/>
                                <w:sz w:val="22"/>
                                <w:szCs w:val="22"/>
                                <w:u w:val="single"/>
                              </w:rPr>
                            </w:pPr>
                            <w:r w:rsidRPr="00A02A33">
                              <w:rPr>
                                <w:rFonts w:ascii="Gill Sans MT" w:hAnsi="Gill Sans MT" w:cs="Arial"/>
                                <w:bCs w:val="0"/>
                                <w:color w:val="0070C0"/>
                                <w:sz w:val="22"/>
                                <w:szCs w:val="22"/>
                                <w:u w:val="single"/>
                              </w:rPr>
                              <w:t>A</w:t>
                            </w:r>
                            <w:r w:rsidR="00145CE0" w:rsidRPr="00A02A33">
                              <w:rPr>
                                <w:rFonts w:ascii="Gill Sans MT" w:hAnsi="Gill Sans MT" w:cs="Arial"/>
                                <w:bCs w:val="0"/>
                                <w:color w:val="0070C0"/>
                                <w:sz w:val="22"/>
                                <w:szCs w:val="22"/>
                                <w:u w:val="single"/>
                              </w:rPr>
                              <w:t>n Updated Newsletter</w:t>
                            </w:r>
                            <w:r w:rsidR="00115525">
                              <w:rPr>
                                <w:rFonts w:ascii="Gill Sans MT" w:hAnsi="Gill Sans MT" w:cs="Arial"/>
                                <w:bCs w:val="0"/>
                                <w:color w:val="0070C0"/>
                                <w:sz w:val="22"/>
                                <w:szCs w:val="22"/>
                                <w:u w:val="single"/>
                              </w:rPr>
                              <w:t xml:space="preserve"> Format</w:t>
                            </w:r>
                            <w:r w:rsidR="00145CE0" w:rsidRPr="00A02A33">
                              <w:rPr>
                                <w:rFonts w:ascii="Gill Sans MT" w:hAnsi="Gill Sans MT" w:cs="Arial"/>
                                <w:bCs w:val="0"/>
                                <w:color w:val="0070C0"/>
                                <w:sz w:val="22"/>
                                <w:szCs w:val="22"/>
                                <w:u w:val="single"/>
                              </w:rPr>
                              <w:t xml:space="preserve"> is Coming!</w:t>
                            </w:r>
                          </w:p>
                          <w:p w14:paraId="052A763B" w14:textId="49067A11" w:rsidR="00145CE0" w:rsidRDefault="00145CE0" w:rsidP="00D932A1">
                            <w:pPr>
                              <w:pStyle w:val="SidebarBodyCopy"/>
                              <w:jc w:val="center"/>
                              <w:rPr>
                                <w:rFonts w:ascii="Gill Sans MT" w:hAnsi="Gill Sans MT" w:cs="Arial"/>
                                <w:bCs w:val="0"/>
                                <w:color w:val="728630" w:themeColor="accent3" w:themeShade="BF"/>
                                <w:sz w:val="22"/>
                                <w:szCs w:val="22"/>
                              </w:rPr>
                            </w:pPr>
                          </w:p>
                          <w:p w14:paraId="61152B47" w14:textId="77777777" w:rsidR="00A02A33" w:rsidRDefault="00145CE0" w:rsidP="00145CE0">
                            <w:pPr>
                              <w:pStyle w:val="SidebarBodyCopy"/>
                              <w:jc w:val="center"/>
                              <w:rPr>
                                <w:rFonts w:ascii="Gill Sans MT" w:hAnsi="Gill Sans MT" w:cs="Arial"/>
                                <w:bCs w:val="0"/>
                                <w:sz w:val="20"/>
                                <w:szCs w:val="20"/>
                              </w:rPr>
                            </w:pPr>
                            <w:r w:rsidRPr="00A02A33">
                              <w:rPr>
                                <w:rFonts w:ascii="Gill Sans MT" w:hAnsi="Gill Sans MT" w:cs="Arial"/>
                                <w:b w:val="0"/>
                                <w:sz w:val="20"/>
                                <w:szCs w:val="20"/>
                              </w:rPr>
                              <w:t>Our next Donor Family Quarterly Newsletter will be in a new format which will include clickable links to stories and other resources. If you prefer to still receive a hardcopy version of the newsletter and you have not already contacted us to let us know, please email:</w:t>
                            </w:r>
                            <w:r>
                              <w:rPr>
                                <w:rFonts w:ascii="Gill Sans MT" w:hAnsi="Gill Sans MT" w:cs="Arial"/>
                                <w:bCs w:val="0"/>
                                <w:sz w:val="20"/>
                                <w:szCs w:val="20"/>
                              </w:rPr>
                              <w:t xml:space="preserve"> </w:t>
                            </w:r>
                          </w:p>
                          <w:p w14:paraId="6059B059" w14:textId="77777777" w:rsidR="00A02A33" w:rsidRDefault="00A02A33" w:rsidP="00145CE0">
                            <w:pPr>
                              <w:pStyle w:val="SidebarBodyCopy"/>
                              <w:jc w:val="center"/>
                              <w:rPr>
                                <w:rFonts w:ascii="Gill Sans MT" w:hAnsi="Gill Sans MT" w:cs="Arial"/>
                                <w:bCs w:val="0"/>
                                <w:sz w:val="20"/>
                                <w:szCs w:val="20"/>
                              </w:rPr>
                            </w:pPr>
                          </w:p>
                          <w:p w14:paraId="41B24A98" w14:textId="00BC5FDE" w:rsidR="00145CE0" w:rsidRDefault="00A02A33" w:rsidP="00145CE0">
                            <w:pPr>
                              <w:pStyle w:val="SidebarBodyCopy"/>
                              <w:jc w:val="center"/>
                              <w:rPr>
                                <w:rFonts w:ascii="Gill Sans MT" w:hAnsi="Gill Sans MT" w:cs="Arial"/>
                                <w:bCs w:val="0"/>
                                <w:sz w:val="20"/>
                                <w:szCs w:val="20"/>
                              </w:rPr>
                            </w:pPr>
                            <w:r w:rsidRPr="00990BA9">
                              <w:rPr>
                                <w:rFonts w:ascii="Gill Sans MT" w:hAnsi="Gill Sans MT" w:cs="Arial"/>
                                <w:bCs w:val="0"/>
                                <w:sz w:val="20"/>
                                <w:szCs w:val="20"/>
                              </w:rPr>
                              <w:t>aimee_evans@lifenethealth.org</w:t>
                            </w:r>
                            <w:r w:rsidR="00145CE0">
                              <w:rPr>
                                <w:rFonts w:ascii="Gill Sans MT" w:hAnsi="Gill Sans MT" w:cs="Arial"/>
                                <w:bCs w:val="0"/>
                                <w:sz w:val="20"/>
                                <w:szCs w:val="20"/>
                              </w:rPr>
                              <w:t xml:space="preserve"> </w:t>
                            </w:r>
                          </w:p>
                          <w:p w14:paraId="3E4C2395" w14:textId="6C00D918" w:rsidR="00145CE0" w:rsidRDefault="00145CE0" w:rsidP="00145CE0">
                            <w:pPr>
                              <w:pStyle w:val="SidebarBodyCopy"/>
                              <w:jc w:val="center"/>
                              <w:rPr>
                                <w:rFonts w:ascii="Gill Sans MT" w:hAnsi="Gill Sans MT" w:cs="Arial"/>
                                <w:bCs w:val="0"/>
                                <w:sz w:val="20"/>
                                <w:szCs w:val="20"/>
                              </w:rPr>
                            </w:pPr>
                          </w:p>
                          <w:p w14:paraId="12001844" w14:textId="53F0F5CE" w:rsidR="00D932A1" w:rsidRPr="00A02A33" w:rsidRDefault="00E008A6" w:rsidP="00D932A1">
                            <w:pPr>
                              <w:pStyle w:val="SidebarBodyCopy"/>
                              <w:jc w:val="center"/>
                              <w:rPr>
                                <w:rFonts w:ascii="Gill Sans MT" w:hAnsi="Gill Sans MT" w:cs="Arial"/>
                                <w:bCs w:val="0"/>
                                <w:color w:val="0070C0"/>
                                <w:sz w:val="22"/>
                                <w:szCs w:val="22"/>
                                <w:u w:val="single"/>
                              </w:rPr>
                            </w:pPr>
                            <w:r w:rsidRPr="00A02A33">
                              <w:rPr>
                                <w:rFonts w:ascii="Gill Sans MT" w:hAnsi="Gill Sans MT" w:cs="Arial"/>
                                <w:bCs w:val="0"/>
                                <w:color w:val="0070C0"/>
                                <w:sz w:val="22"/>
                                <w:szCs w:val="22"/>
                                <w:u w:val="single"/>
                              </w:rPr>
                              <w:t xml:space="preserve">Free </w:t>
                            </w:r>
                            <w:r w:rsidR="00571532" w:rsidRPr="00A02A33">
                              <w:rPr>
                                <w:rFonts w:ascii="Gill Sans MT" w:hAnsi="Gill Sans MT" w:cs="Arial"/>
                                <w:bCs w:val="0"/>
                                <w:color w:val="0070C0"/>
                                <w:sz w:val="22"/>
                                <w:szCs w:val="22"/>
                                <w:u w:val="single"/>
                              </w:rPr>
                              <w:t>Pre-recorded</w:t>
                            </w:r>
                            <w:r w:rsidRPr="00A02A33">
                              <w:rPr>
                                <w:rFonts w:ascii="Gill Sans MT" w:hAnsi="Gill Sans MT" w:cs="Arial"/>
                                <w:bCs w:val="0"/>
                                <w:color w:val="0070C0"/>
                                <w:sz w:val="22"/>
                                <w:szCs w:val="22"/>
                                <w:u w:val="single"/>
                              </w:rPr>
                              <w:t xml:space="preserve"> Webinars by TAPS</w:t>
                            </w:r>
                          </w:p>
                          <w:p w14:paraId="060202E8" w14:textId="40D7E955" w:rsidR="00FB0DFB" w:rsidRDefault="00FB0DFB" w:rsidP="00AF790A">
                            <w:pPr>
                              <w:pStyle w:val="SidebarBodyCopy"/>
                              <w:jc w:val="center"/>
                              <w:rPr>
                                <w:rFonts w:ascii="Gill Sans MT" w:hAnsi="Gill Sans MT" w:cs="Arial"/>
                                <w:bCs w:val="0"/>
                                <w:color w:val="auto"/>
                                <w:sz w:val="20"/>
                                <w:szCs w:val="20"/>
                              </w:rPr>
                            </w:pPr>
                            <w:r w:rsidRPr="00FB0DFB">
                              <w:rPr>
                                <w:rFonts w:ascii="Gill Sans MT" w:hAnsi="Gill Sans MT" w:cs="Arial"/>
                                <w:bCs w:val="0"/>
                                <w:color w:val="728630" w:themeColor="accent3" w:themeShade="BF"/>
                                <w:sz w:val="20"/>
                                <w:szCs w:val="20"/>
                              </w:rPr>
                              <w:t>(</w:t>
                            </w:r>
                            <w:r w:rsidRPr="00FB0DFB">
                              <w:rPr>
                                <w:rFonts w:ascii="Gill Sans MT" w:hAnsi="Gill Sans MT" w:cs="Arial"/>
                                <w:bCs w:val="0"/>
                                <w:color w:val="auto"/>
                                <w:sz w:val="20"/>
                                <w:szCs w:val="20"/>
                              </w:rPr>
                              <w:t>The TAPS Institute for Hope and Healing)</w:t>
                            </w:r>
                          </w:p>
                          <w:p w14:paraId="361F4310" w14:textId="77777777" w:rsidR="00D932A1" w:rsidRPr="00FB0DFB" w:rsidRDefault="00D932A1" w:rsidP="00AF790A">
                            <w:pPr>
                              <w:pStyle w:val="SidebarBodyCopy"/>
                              <w:jc w:val="center"/>
                              <w:rPr>
                                <w:rFonts w:ascii="Gill Sans MT" w:hAnsi="Gill Sans MT" w:cs="Arial"/>
                                <w:bCs w:val="0"/>
                                <w:color w:val="auto"/>
                                <w:sz w:val="20"/>
                                <w:szCs w:val="20"/>
                              </w:rPr>
                            </w:pPr>
                          </w:p>
                          <w:p w14:paraId="57204582" w14:textId="77777777" w:rsidR="00643E69" w:rsidRDefault="00643E69" w:rsidP="00987741">
                            <w:pPr>
                              <w:pStyle w:val="SidebarBodyCopy"/>
                              <w:ind w:left="72"/>
                              <w:jc w:val="center"/>
                              <w:rPr>
                                <w:rFonts w:ascii="Gill Sans MT" w:hAnsi="Gill Sans MT" w:cs="Arial"/>
                                <w:bCs w:val="0"/>
                                <w:sz w:val="20"/>
                                <w:szCs w:val="20"/>
                              </w:rPr>
                            </w:pPr>
                            <w:r>
                              <w:rPr>
                                <w:rFonts w:ascii="Gill Sans MT" w:hAnsi="Gill Sans MT" w:cs="Arial"/>
                                <w:bCs w:val="0"/>
                                <w:sz w:val="20"/>
                                <w:szCs w:val="20"/>
                              </w:rPr>
                              <w:t>From Grief to Peace:</w:t>
                            </w:r>
                          </w:p>
                          <w:p w14:paraId="05324F6A" w14:textId="2A56985F" w:rsidR="00987741" w:rsidRPr="00987741" w:rsidRDefault="00987741" w:rsidP="00987741">
                            <w:pPr>
                              <w:pStyle w:val="SidebarBodyCopy"/>
                              <w:ind w:left="72"/>
                              <w:jc w:val="center"/>
                              <w:rPr>
                                <w:rFonts w:ascii="Gill Sans MT" w:hAnsi="Gill Sans MT" w:cs="Arial"/>
                                <w:bCs w:val="0"/>
                                <w:sz w:val="20"/>
                                <w:szCs w:val="20"/>
                              </w:rPr>
                            </w:pPr>
                            <w:r w:rsidRPr="00987741">
                              <w:rPr>
                                <w:rFonts w:ascii="Gill Sans MT" w:hAnsi="Gill Sans MT" w:cs="Arial"/>
                                <w:bCs w:val="0"/>
                                <w:sz w:val="20"/>
                                <w:szCs w:val="20"/>
                              </w:rPr>
                              <w:t>Journaling for Life After Loss</w:t>
                            </w:r>
                          </w:p>
                          <w:p w14:paraId="276ADCD7" w14:textId="093570BF" w:rsidR="00987741" w:rsidRDefault="009F6F72" w:rsidP="00987741">
                            <w:pPr>
                              <w:pStyle w:val="SidebarBodyCopy"/>
                              <w:ind w:left="72"/>
                              <w:rPr>
                                <w:rFonts w:ascii="Gill Sans MT" w:hAnsi="Gill Sans MT" w:cs="Arial"/>
                                <w:b w:val="0"/>
                                <w:sz w:val="20"/>
                                <w:szCs w:val="20"/>
                              </w:rPr>
                            </w:pPr>
                            <w:hyperlink r:id="rId11" w:history="1">
                              <w:r w:rsidR="00987741" w:rsidRPr="00987741">
                                <w:rPr>
                                  <w:rStyle w:val="Hyperlink"/>
                                  <w:rFonts w:ascii="Gill Sans MT" w:hAnsi="Gill Sans MT" w:cs="Arial"/>
                                  <w:b w:val="0"/>
                                  <w:sz w:val="20"/>
                                  <w:szCs w:val="20"/>
                                </w:rPr>
                                <w:t>https://www.taps.org/video/2021/grief-journaling</w:t>
                              </w:r>
                            </w:hyperlink>
                          </w:p>
                          <w:p w14:paraId="6232FCF1" w14:textId="77777777" w:rsidR="00987741" w:rsidRPr="00987741" w:rsidRDefault="00987741" w:rsidP="00987741">
                            <w:pPr>
                              <w:pStyle w:val="SidebarBodyCopy"/>
                              <w:ind w:left="72"/>
                              <w:rPr>
                                <w:rFonts w:ascii="Gill Sans MT" w:hAnsi="Gill Sans MT" w:cs="Arial"/>
                                <w:b w:val="0"/>
                                <w:sz w:val="20"/>
                                <w:szCs w:val="20"/>
                              </w:rPr>
                            </w:pPr>
                          </w:p>
                          <w:p w14:paraId="7ABBB470" w14:textId="77777777" w:rsidR="00643E69" w:rsidRDefault="00643E69" w:rsidP="00643E69">
                            <w:pPr>
                              <w:pStyle w:val="SidebarBodyCopy"/>
                              <w:jc w:val="center"/>
                              <w:rPr>
                                <w:rFonts w:ascii="Gill Sans MT" w:hAnsi="Gill Sans MT" w:cs="Arial"/>
                                <w:bCs w:val="0"/>
                                <w:sz w:val="20"/>
                                <w:szCs w:val="20"/>
                              </w:rPr>
                            </w:pPr>
                            <w:bookmarkStart w:id="1" w:name="_Hlk93668895"/>
                            <w:proofErr w:type="spellStart"/>
                            <w:r w:rsidRPr="00643E69">
                              <w:rPr>
                                <w:rFonts w:ascii="Gill Sans MT" w:hAnsi="Gill Sans MT" w:cs="Arial"/>
                                <w:bCs w:val="0"/>
                                <w:sz w:val="20"/>
                                <w:szCs w:val="20"/>
                              </w:rPr>
                              <w:t>Passed</w:t>
                            </w:r>
                            <w:proofErr w:type="spellEnd"/>
                            <w:r w:rsidRPr="00643E69">
                              <w:rPr>
                                <w:rFonts w:ascii="Gill Sans MT" w:hAnsi="Gill Sans MT" w:cs="Arial"/>
                                <w:bCs w:val="0"/>
                                <w:sz w:val="20"/>
                                <w:szCs w:val="20"/>
                              </w:rPr>
                              <w:t xml:space="preserve"> and Present: </w:t>
                            </w:r>
                          </w:p>
                          <w:bookmarkEnd w:id="1"/>
                          <w:p w14:paraId="4E913B8D" w14:textId="7BDD7F1A" w:rsidR="00E008A6" w:rsidRDefault="00643E69" w:rsidP="00643E69">
                            <w:pPr>
                              <w:pStyle w:val="SidebarBodyCopy"/>
                              <w:jc w:val="center"/>
                              <w:rPr>
                                <w:rFonts w:ascii="Gill Sans MT" w:hAnsi="Gill Sans MT" w:cs="Arial"/>
                                <w:bCs w:val="0"/>
                                <w:sz w:val="20"/>
                                <w:szCs w:val="20"/>
                              </w:rPr>
                            </w:pPr>
                            <w:proofErr w:type="gramStart"/>
                            <w:r w:rsidRPr="00643E69">
                              <w:rPr>
                                <w:rFonts w:ascii="Gill Sans MT" w:hAnsi="Gill Sans MT" w:cs="Arial"/>
                                <w:bCs w:val="0"/>
                                <w:sz w:val="20"/>
                                <w:szCs w:val="20"/>
                              </w:rPr>
                              <w:t>Keeping  Memories</w:t>
                            </w:r>
                            <w:proofErr w:type="gramEnd"/>
                            <w:r w:rsidRPr="00643E69">
                              <w:rPr>
                                <w:rFonts w:ascii="Gill Sans MT" w:hAnsi="Gill Sans MT" w:cs="Arial"/>
                                <w:bCs w:val="0"/>
                                <w:sz w:val="20"/>
                                <w:szCs w:val="20"/>
                              </w:rPr>
                              <w:t xml:space="preserve"> of Loves Ones Alive</w:t>
                            </w:r>
                          </w:p>
                          <w:p w14:paraId="7B621096" w14:textId="18AB8488" w:rsidR="00643E69" w:rsidRPr="00643E69" w:rsidRDefault="009F6F72" w:rsidP="00643E69">
                            <w:pPr>
                              <w:pStyle w:val="SidebarBodyCopy"/>
                              <w:jc w:val="center"/>
                              <w:rPr>
                                <w:rFonts w:ascii="Gill Sans MT" w:hAnsi="Gill Sans MT" w:cs="Arial"/>
                                <w:b w:val="0"/>
                                <w:sz w:val="20"/>
                                <w:szCs w:val="20"/>
                              </w:rPr>
                            </w:pPr>
                            <w:hyperlink r:id="rId12" w:history="1">
                              <w:r w:rsidR="00643E69" w:rsidRPr="00643E69">
                                <w:rPr>
                                  <w:rStyle w:val="Hyperlink"/>
                                  <w:rFonts w:ascii="Gill Sans MT" w:hAnsi="Gill Sans MT" w:cs="Arial"/>
                                  <w:b w:val="0"/>
                                  <w:sz w:val="20"/>
                                  <w:szCs w:val="20"/>
                                </w:rPr>
                                <w:t>https://www.taps.org/videos/2018/passed-present</w:t>
                              </w:r>
                            </w:hyperlink>
                          </w:p>
                          <w:p w14:paraId="1B5736C9" w14:textId="77777777" w:rsidR="00643E69" w:rsidRPr="00643E69" w:rsidRDefault="00643E69" w:rsidP="00643E69">
                            <w:pPr>
                              <w:pStyle w:val="SidebarBodyCopy"/>
                              <w:jc w:val="center"/>
                              <w:rPr>
                                <w:rFonts w:ascii="Gill Sans MT" w:hAnsi="Gill Sans MT" w:cs="Arial"/>
                                <w:bCs w:val="0"/>
                                <w:sz w:val="20"/>
                                <w:szCs w:val="20"/>
                              </w:rPr>
                            </w:pPr>
                          </w:p>
                          <w:p w14:paraId="4BED66BC" w14:textId="77777777" w:rsidR="00643E69" w:rsidRDefault="00643E69" w:rsidP="00643E69">
                            <w:pPr>
                              <w:pStyle w:val="SidebarBodyCopy"/>
                              <w:rPr>
                                <w:rFonts w:ascii="Gill Sans MT" w:hAnsi="Gill Sans MT" w:cs="Arial"/>
                                <w:b w:val="0"/>
                                <w:sz w:val="22"/>
                                <w:szCs w:val="22"/>
                              </w:rPr>
                            </w:pPr>
                          </w:p>
                          <w:p w14:paraId="5F7B215E" w14:textId="027638E5"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sidRPr="00957268">
                              <w:rPr>
                                <w:rFonts w:ascii="Agenda-Light" w:hAnsi="Agenda-Light" w:cs="Agenda-Light"/>
                                <w:color w:val="003767"/>
                                <w:sz w:val="20"/>
                                <w:szCs w:val="20"/>
                                <w:vertAlign w:val="superscript"/>
                              </w:rPr>
                              <w:t>t</w:t>
                            </w:r>
                            <w:r w:rsidR="00643E69" w:rsidRPr="00643E69">
                              <w:t xml:space="preserve"> </w:t>
                            </w:r>
                            <w:r w:rsidR="00643E69" w:rsidRPr="00643E69">
                              <w:rPr>
                                <w:rFonts w:ascii="Agenda-Light" w:hAnsi="Agenda-Light" w:cs="Agenda-Light"/>
                                <w:color w:val="003767"/>
                                <w:sz w:val="20"/>
                                <w:szCs w:val="20"/>
                                <w:vertAlign w:val="superscript"/>
                              </w:rPr>
                              <w:t xml:space="preserve">In Celebration &amp; </w:t>
                            </w:r>
                            <w:proofErr w:type="spellStart"/>
                            <w:r w:rsidR="00643E69" w:rsidRPr="00643E69">
                              <w:rPr>
                                <w:rFonts w:ascii="Agenda-Light" w:hAnsi="Agenda-Light" w:cs="Agenda-Light"/>
                                <w:color w:val="003767"/>
                                <w:sz w:val="20"/>
                                <w:szCs w:val="20"/>
                                <w:vertAlign w:val="superscript"/>
                              </w:rPr>
                              <w:t>Remembrance</w:t>
                            </w:r>
                            <w:r>
                              <w:rPr>
                                <w:rFonts w:ascii="Agenda-Light" w:hAnsi="Agenda-Light" w:cs="Agenda-Light"/>
                                <w:color w:val="003767"/>
                                <w:sz w:val="20"/>
                                <w:szCs w:val="20"/>
                              </w:rPr>
                              <w:t>Bay</w:t>
                            </w:r>
                            <w:proofErr w:type="spellEnd"/>
                            <w:r>
                              <w:rPr>
                                <w:rFonts w:ascii="Agenda-Light" w:hAnsi="Agenda-Light" w:cs="Agenda-Light"/>
                                <w:color w:val="003767"/>
                                <w:sz w:val="20"/>
                                <w:szCs w:val="20"/>
                              </w:rPr>
                              <w:t xml:space="preserve"> </w:t>
                            </w:r>
                            <w:r w:rsidR="007822BE" w:rsidRPr="007822BE">
                              <w:rPr>
                                <w:noProof/>
                              </w:rPr>
                              <w:drawing>
                                <wp:inline distT="0" distB="0" distL="0" distR="0" wp14:anchorId="2E378E93" wp14:editId="246576CB">
                                  <wp:extent cx="933450" cy="1250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1250950"/>
                                          </a:xfrm>
                                          <a:prstGeom prst="rect">
                                            <a:avLst/>
                                          </a:prstGeom>
                                          <a:noFill/>
                                          <a:ln>
                                            <a:noFill/>
                                          </a:ln>
                                        </pic:spPr>
                                      </pic:pic>
                                    </a:graphicData>
                                  </a:graphic>
                                </wp:inline>
                              </w:drawing>
                            </w:r>
                            <w:r w:rsidR="007822BE" w:rsidRPr="007822BE">
                              <w:rPr>
                                <w:noProof/>
                              </w:rPr>
                              <w:drawing>
                                <wp:inline distT="0" distB="0" distL="0" distR="0" wp14:anchorId="638B17F8" wp14:editId="6A237735">
                                  <wp:extent cx="933450" cy="1250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1250950"/>
                                          </a:xfrm>
                                          <a:prstGeom prst="rect">
                                            <a:avLst/>
                                          </a:prstGeom>
                                          <a:noFill/>
                                          <a:ln>
                                            <a:noFill/>
                                          </a:ln>
                                        </pic:spPr>
                                      </pic:pic>
                                    </a:graphicData>
                                  </a:graphic>
                                </wp:inline>
                              </w:drawing>
                            </w:r>
                            <w:r>
                              <w:rPr>
                                <w:rFonts w:ascii="Agenda-Light" w:hAnsi="Agenda-Light" w:cs="Agenda-Light"/>
                                <w:color w:val="003767"/>
                                <w:sz w:val="20"/>
                                <w:szCs w:val="20"/>
                              </w:rPr>
                              <w:t>Medical Center</w:t>
                            </w:r>
                          </w:p>
                          <w:p w14:paraId="11BC0B7D"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sidRPr="00957268">
                              <w:rPr>
                                <w:rFonts w:ascii="Agenda-Light" w:hAnsi="Agenda-Light" w:cs="Agenda-Light"/>
                                <w:color w:val="003767"/>
                                <w:sz w:val="20"/>
                                <w:szCs w:val="20"/>
                              </w:rPr>
                              <w:t>Panama City, FL</w:t>
                            </w:r>
                          </w:p>
                          <w:p w14:paraId="761162F2"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p>
                          <w:p w14:paraId="140DC205"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b/>
                                <w:color w:val="003767"/>
                                <w:sz w:val="20"/>
                                <w:szCs w:val="20"/>
                              </w:rPr>
                            </w:pPr>
                            <w:r w:rsidRPr="00957268">
                              <w:rPr>
                                <w:rFonts w:ascii="Agenda-Light" w:hAnsi="Agenda-Light" w:cs="Agenda-Light"/>
                                <w:b/>
                                <w:color w:val="003767"/>
                                <w:sz w:val="20"/>
                                <w:szCs w:val="20"/>
                              </w:rPr>
                              <w:t>In Celebration and Remembrance Events</w:t>
                            </w:r>
                          </w:p>
                          <w:p w14:paraId="6ED90711" w14:textId="77777777" w:rsidR="00CD7BFA" w:rsidRPr="00957268"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b/>
                                <w:color w:val="003767"/>
                                <w:sz w:val="20"/>
                                <w:szCs w:val="20"/>
                              </w:rPr>
                            </w:pPr>
                          </w:p>
                          <w:p w14:paraId="16F0FB6F"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Pr>
                                <w:rFonts w:ascii="Agenda-Light" w:hAnsi="Agenda-Light" w:cs="Agenda-Light"/>
                                <w:color w:val="003767"/>
                                <w:sz w:val="20"/>
                                <w:szCs w:val="20"/>
                              </w:rPr>
                              <w:t>October 29 @5pm</w:t>
                            </w:r>
                          </w:p>
                          <w:p w14:paraId="35EA864D"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sidRPr="004C3E93">
                              <w:rPr>
                                <w:rFonts w:ascii="Agenda-Light" w:hAnsi="Agenda-Light" w:cs="Agenda-Light"/>
                                <w:color w:val="003767"/>
                                <w:sz w:val="20"/>
                                <w:szCs w:val="20"/>
                              </w:rPr>
                              <w:t>Pensacola</w:t>
                            </w:r>
                            <w:r>
                              <w:rPr>
                                <w:rFonts w:ascii="Agenda-Light" w:hAnsi="Agenda-Light" w:cs="Agenda-Light"/>
                                <w:color w:val="003767"/>
                                <w:sz w:val="20"/>
                                <w:szCs w:val="20"/>
                              </w:rPr>
                              <w:t xml:space="preserve"> Yacht Club</w:t>
                            </w:r>
                          </w:p>
                          <w:p w14:paraId="012EFB90"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Pr>
                                <w:rFonts w:ascii="Agenda-Light" w:hAnsi="Agenda-Light" w:cs="Agenda-Light"/>
                                <w:color w:val="003767"/>
                                <w:sz w:val="20"/>
                                <w:szCs w:val="20"/>
                              </w:rPr>
                              <w:t>Pensacola, FL</w:t>
                            </w:r>
                          </w:p>
                          <w:p w14:paraId="027570A6"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p>
                          <w:p w14:paraId="6E6F3FA8"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sidRPr="004C3E93">
                              <w:rPr>
                                <w:rFonts w:ascii="Agenda-Light" w:hAnsi="Agenda-Light" w:cs="Agenda-Light"/>
                                <w:color w:val="003767"/>
                                <w:sz w:val="20"/>
                                <w:szCs w:val="20"/>
                              </w:rPr>
                              <w:t>November 4</w:t>
                            </w:r>
                            <w:proofErr w:type="gramStart"/>
                            <w:r w:rsidRPr="004C3E93">
                              <w:rPr>
                                <w:rFonts w:ascii="Agenda-Light" w:hAnsi="Agenda-Light" w:cs="Agenda-Light"/>
                                <w:color w:val="003767"/>
                                <w:sz w:val="20"/>
                                <w:szCs w:val="20"/>
                                <w:vertAlign w:val="superscript"/>
                              </w:rPr>
                              <w:t>th</w:t>
                            </w:r>
                            <w:r w:rsidRPr="004C3E93">
                              <w:rPr>
                                <w:rFonts w:ascii="Agenda-Light" w:hAnsi="Agenda-Light" w:cs="Agenda-Light"/>
                                <w:color w:val="003767"/>
                                <w:sz w:val="20"/>
                                <w:szCs w:val="20"/>
                              </w:rPr>
                              <w:t xml:space="preserve"> </w:t>
                            </w:r>
                            <w:r>
                              <w:rPr>
                                <w:rFonts w:ascii="Agenda-Light" w:hAnsi="Agenda-Light" w:cs="Agenda-Light"/>
                                <w:color w:val="003767"/>
                                <w:sz w:val="20"/>
                                <w:szCs w:val="20"/>
                              </w:rPr>
                              <w:t xml:space="preserve"> @</w:t>
                            </w:r>
                            <w:proofErr w:type="gramEnd"/>
                            <w:r>
                              <w:rPr>
                                <w:rFonts w:ascii="Agenda-Light" w:hAnsi="Agenda-Light" w:cs="Agenda-Light"/>
                                <w:color w:val="003767"/>
                                <w:sz w:val="20"/>
                                <w:szCs w:val="20"/>
                              </w:rPr>
                              <w:t>11am</w:t>
                            </w:r>
                          </w:p>
                          <w:p w14:paraId="3CEA13F1"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Pr>
                                <w:rFonts w:ascii="Agenda-Light" w:hAnsi="Agenda-Light" w:cs="Agenda-Light"/>
                                <w:color w:val="003767"/>
                                <w:sz w:val="20"/>
                                <w:szCs w:val="20"/>
                              </w:rPr>
                              <w:t xml:space="preserve">Club Continental </w:t>
                            </w:r>
                          </w:p>
                          <w:p w14:paraId="7B0BD219" w14:textId="77777777" w:rsidR="00CD7BFA" w:rsidRPr="004C3E93"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Pr>
                                <w:rFonts w:ascii="Agenda-Light" w:hAnsi="Agenda-Light" w:cs="Agenda-Light"/>
                                <w:color w:val="003767"/>
                                <w:sz w:val="20"/>
                                <w:szCs w:val="20"/>
                              </w:rPr>
                              <w:t>Orange Park, FL</w:t>
                            </w:r>
                          </w:p>
                          <w:p w14:paraId="0F880936" w14:textId="77777777" w:rsidR="00CD7BFA" w:rsidRDefault="00CD7BFA" w:rsidP="00C93E6D">
                            <w:pPr>
                              <w:pStyle w:val="SidebarHeaderCopy"/>
                            </w:pPr>
                            <w:r>
                              <w:rPr>
                                <w:rFonts w:ascii="Arial Unicode MS" w:hAnsi="Arial Unicode MS"/>
                                <w:b w:val="0"/>
                                <w:bCs w:val="0"/>
                              </w:rPr>
                              <w:br/>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5E3BED5" id="officeArt object" o:spid="_x0000_s1027" style="position:absolute;margin-left:399.95pt;margin-top:118.6pt;width:203.6pt;height:689.6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" filled="f" stroked="f" strokeweight="1pt">
                <v:stroke miterlimit="4"/>
                <v:textbox inset="0,0,0,0">
                  <w:txbxContent>
                    <w:p w14:paraId="7605B5C3" w14:textId="77777777" w:rsidR="00CD7BFA" w:rsidRPr="00A95335" w:rsidRDefault="00CD7BFA" w:rsidP="00A31593">
                      <w:pPr>
                        <w:pStyle w:val="Heading2"/>
                        <w:rPr>
                          <w:caps/>
                          <w:position w:val="-24"/>
                          <w:sz w:val="24"/>
                          <w:szCs w:val="24"/>
                        </w:rPr>
                      </w:pPr>
                      <w:r>
                        <w:rPr>
                          <w:caps/>
                          <w:position w:val="-24"/>
                        </w:rPr>
                        <w:br/>
                      </w:r>
                      <w:r>
                        <w:rPr>
                          <w:caps/>
                          <w:position w:val="-24"/>
                          <w:sz w:val="24"/>
                          <w:szCs w:val="24"/>
                        </w:rPr>
                        <w:t>Upcoming Events</w:t>
                      </w:r>
                    </w:p>
                    <w:p w14:paraId="541AF1CD" w14:textId="77777777" w:rsidR="007A7F37" w:rsidRPr="00066D95" w:rsidRDefault="007A7F37" w:rsidP="00D0245D">
                      <w:pPr>
                        <w:pStyle w:val="SidebarBodyCopy"/>
                        <w:jc w:val="center"/>
                        <w:rPr>
                          <w:rFonts w:ascii="Gill Sans MT" w:hAnsi="Gill Sans MT"/>
                          <w:color w:val="FF0000"/>
                          <w:sz w:val="24"/>
                          <w:szCs w:val="24"/>
                        </w:rPr>
                      </w:pPr>
                    </w:p>
                    <w:p w14:paraId="0ACCEDD3" w14:textId="73EE6E48" w:rsidR="00C157DD" w:rsidRDefault="00C157DD" w:rsidP="00C157DD">
                      <w:pPr>
                        <w:pStyle w:val="SidebarBodyCopy"/>
                        <w:rPr>
                          <w:rFonts w:ascii="Gill Sans MT" w:hAnsi="Gill Sans MT" w:cs="Arial"/>
                          <w:b w:val="0"/>
                          <w:sz w:val="22"/>
                          <w:szCs w:val="22"/>
                        </w:rPr>
                      </w:pPr>
                    </w:p>
                    <w:p w14:paraId="1D09BE43" w14:textId="19D4DECB" w:rsidR="00FB5C94" w:rsidRDefault="00FB5C94" w:rsidP="00C157DD">
                      <w:pPr>
                        <w:pStyle w:val="SidebarBodyCopy"/>
                        <w:rPr>
                          <w:rFonts w:ascii="Gill Sans MT" w:hAnsi="Gill Sans MT" w:cs="Arial"/>
                          <w:b w:val="0"/>
                          <w:sz w:val="22"/>
                          <w:szCs w:val="22"/>
                        </w:rPr>
                      </w:pPr>
                    </w:p>
                    <w:p w14:paraId="074C9844" w14:textId="77777777" w:rsidR="00C91F74" w:rsidRDefault="00C91F74" w:rsidP="003F676E">
                      <w:pPr>
                        <w:pStyle w:val="SidebarBodyCopy"/>
                        <w:rPr>
                          <w:rFonts w:ascii="Gill Sans MT" w:hAnsi="Gill Sans MT" w:cs="Arial"/>
                          <w:bCs w:val="0"/>
                          <w:color w:val="728630" w:themeColor="accent3" w:themeShade="BF"/>
                          <w:sz w:val="24"/>
                          <w:szCs w:val="24"/>
                        </w:rPr>
                      </w:pPr>
                    </w:p>
                    <w:p w14:paraId="4B21389C" w14:textId="77777777" w:rsidR="00571532" w:rsidRDefault="00571532" w:rsidP="00090FAC">
                      <w:pPr>
                        <w:pStyle w:val="SidebarBodyCopy"/>
                        <w:jc w:val="center"/>
                        <w:rPr>
                          <w:rFonts w:ascii="Gill Sans MT" w:hAnsi="Gill Sans MT" w:cs="Arial"/>
                          <w:bCs w:val="0"/>
                          <w:color w:val="728630" w:themeColor="accent3" w:themeShade="BF"/>
                          <w:sz w:val="22"/>
                          <w:szCs w:val="22"/>
                        </w:rPr>
                      </w:pPr>
                    </w:p>
                    <w:p w14:paraId="316EDA1A" w14:textId="77777777" w:rsidR="00115525" w:rsidRDefault="00115525" w:rsidP="00090FAC">
                      <w:pPr>
                        <w:pStyle w:val="SidebarBodyCopy"/>
                        <w:jc w:val="center"/>
                        <w:rPr>
                          <w:rFonts w:ascii="Gill Sans MT" w:hAnsi="Gill Sans MT" w:cs="Arial"/>
                          <w:bCs w:val="0"/>
                          <w:color w:val="0070C0"/>
                          <w:sz w:val="22"/>
                          <w:szCs w:val="22"/>
                          <w:u w:val="single"/>
                        </w:rPr>
                      </w:pPr>
                      <w:bookmarkStart w:id="2" w:name="_Hlk93668724"/>
                    </w:p>
                    <w:p w14:paraId="40493726" w14:textId="311AFBAF" w:rsidR="00E008A6" w:rsidRPr="00A02A33" w:rsidRDefault="00E008A6" w:rsidP="00090FAC">
                      <w:pPr>
                        <w:pStyle w:val="SidebarBodyCopy"/>
                        <w:jc w:val="center"/>
                        <w:rPr>
                          <w:rFonts w:ascii="Gill Sans MT" w:hAnsi="Gill Sans MT" w:cs="Arial"/>
                          <w:b w:val="0"/>
                          <w:color w:val="0070C0"/>
                          <w:sz w:val="22"/>
                          <w:szCs w:val="22"/>
                          <w:u w:val="single"/>
                        </w:rPr>
                      </w:pPr>
                      <w:r w:rsidRPr="00A02A33">
                        <w:rPr>
                          <w:rFonts w:ascii="Gill Sans MT" w:hAnsi="Gill Sans MT" w:cs="Arial"/>
                          <w:bCs w:val="0"/>
                          <w:color w:val="0070C0"/>
                          <w:sz w:val="22"/>
                          <w:szCs w:val="22"/>
                          <w:u w:val="single"/>
                        </w:rPr>
                        <w:t>In Celebration &amp; Remembrance</w:t>
                      </w:r>
                      <w:r w:rsidR="001D38F5">
                        <w:rPr>
                          <w:rFonts w:ascii="Gill Sans MT" w:hAnsi="Gill Sans MT" w:cs="Arial"/>
                          <w:bCs w:val="0"/>
                          <w:color w:val="0070C0"/>
                          <w:sz w:val="22"/>
                          <w:szCs w:val="22"/>
                          <w:u w:val="single"/>
                        </w:rPr>
                        <w:t xml:space="preserve"> Events</w:t>
                      </w:r>
                    </w:p>
                    <w:bookmarkEnd w:id="2"/>
                    <w:p w14:paraId="22744299" w14:textId="36D3724D" w:rsidR="0086559C" w:rsidRPr="003F676E" w:rsidRDefault="00F842BD" w:rsidP="001D38F5">
                      <w:pPr>
                        <w:pStyle w:val="SidebarBodyCopy"/>
                        <w:rPr>
                          <w:rFonts w:ascii="Gill Sans MT" w:hAnsi="Gill Sans MT" w:cs="Arial"/>
                          <w:bCs w:val="0"/>
                          <w:sz w:val="22"/>
                          <w:szCs w:val="22"/>
                        </w:rPr>
                      </w:pPr>
                      <w:r w:rsidRPr="00053AA2">
                        <w:rPr>
                          <w:rFonts w:ascii="Gill Sans MT" w:hAnsi="Gill Sans MT" w:cs="Arial"/>
                          <w:bCs w:val="0"/>
                          <w:sz w:val="22"/>
                          <w:szCs w:val="22"/>
                        </w:rPr>
                        <w:t xml:space="preserve">             </w:t>
                      </w:r>
                      <w:r w:rsidR="00E008A6" w:rsidRPr="003F676E">
                        <w:rPr>
                          <w:rFonts w:ascii="Gill Sans MT" w:hAnsi="Gill Sans MT" w:cs="Arial"/>
                          <w:bCs w:val="0"/>
                          <w:sz w:val="22"/>
                          <w:szCs w:val="22"/>
                        </w:rPr>
                        <w:t xml:space="preserve">April </w:t>
                      </w:r>
                      <w:r w:rsidR="00E13E39">
                        <w:rPr>
                          <w:rFonts w:ascii="Gill Sans MT" w:hAnsi="Gill Sans MT" w:cs="Arial"/>
                          <w:bCs w:val="0"/>
                          <w:sz w:val="22"/>
                          <w:szCs w:val="22"/>
                        </w:rPr>
                        <w:t>2nd</w:t>
                      </w:r>
                      <w:r w:rsidR="0086559C">
                        <w:rPr>
                          <w:rFonts w:ascii="Gill Sans MT" w:hAnsi="Gill Sans MT" w:cs="Arial"/>
                          <w:bCs w:val="0"/>
                          <w:sz w:val="22"/>
                          <w:szCs w:val="22"/>
                        </w:rPr>
                        <w:t>: Virginia Beach</w:t>
                      </w:r>
                      <w:r w:rsidR="00115525">
                        <w:rPr>
                          <w:rFonts w:ascii="Gill Sans MT" w:hAnsi="Gill Sans MT" w:cs="Arial"/>
                          <w:bCs w:val="0"/>
                          <w:sz w:val="22"/>
                          <w:szCs w:val="22"/>
                        </w:rPr>
                        <w:t>, VA</w:t>
                      </w:r>
                    </w:p>
                    <w:p w14:paraId="62B9BFC5" w14:textId="627ACE03" w:rsidR="00FC4D55" w:rsidRDefault="0086559C" w:rsidP="0086559C">
                      <w:pPr>
                        <w:pStyle w:val="SidebarBodyCopy"/>
                        <w:jc w:val="center"/>
                        <w:rPr>
                          <w:rFonts w:ascii="Gill Sans MT" w:hAnsi="Gill Sans MT" w:cs="Arial"/>
                          <w:b w:val="0"/>
                          <w:sz w:val="22"/>
                          <w:szCs w:val="22"/>
                        </w:rPr>
                      </w:pPr>
                      <w:r>
                        <w:rPr>
                          <w:rFonts w:ascii="Gill Sans MT" w:hAnsi="Gill Sans MT" w:cs="Arial"/>
                          <w:b w:val="0"/>
                          <w:sz w:val="22"/>
                          <w:szCs w:val="22"/>
                        </w:rPr>
                        <w:t>Norfolk Botanical Gardens</w:t>
                      </w:r>
                    </w:p>
                    <w:p w14:paraId="1C3E4759" w14:textId="77777777" w:rsidR="0086559C" w:rsidRDefault="0086559C" w:rsidP="0086559C">
                      <w:pPr>
                        <w:pStyle w:val="SidebarBodyCopy"/>
                        <w:jc w:val="center"/>
                        <w:rPr>
                          <w:rFonts w:ascii="Gill Sans MT" w:hAnsi="Gill Sans MT" w:cs="Arial"/>
                          <w:b w:val="0"/>
                          <w:sz w:val="22"/>
                          <w:szCs w:val="22"/>
                        </w:rPr>
                      </w:pPr>
                    </w:p>
                    <w:p w14:paraId="0FB6A92F" w14:textId="49BD1DC5" w:rsidR="00AF790A" w:rsidRPr="003F676E" w:rsidRDefault="00571532" w:rsidP="00571532">
                      <w:pPr>
                        <w:pStyle w:val="SidebarBodyCopy"/>
                        <w:jc w:val="center"/>
                        <w:rPr>
                          <w:rFonts w:ascii="Gill Sans MT" w:hAnsi="Gill Sans MT" w:cs="Arial"/>
                          <w:bCs w:val="0"/>
                          <w:sz w:val="22"/>
                          <w:szCs w:val="22"/>
                        </w:rPr>
                      </w:pPr>
                      <w:r>
                        <w:rPr>
                          <w:rFonts w:ascii="Gill Sans MT" w:hAnsi="Gill Sans MT" w:cs="Arial"/>
                          <w:bCs w:val="0"/>
                          <w:sz w:val="22"/>
                          <w:szCs w:val="22"/>
                        </w:rPr>
                        <w:t xml:space="preserve">April </w:t>
                      </w:r>
                      <w:r w:rsidR="00E13E39">
                        <w:rPr>
                          <w:rFonts w:ascii="Gill Sans MT" w:hAnsi="Gill Sans MT" w:cs="Arial"/>
                          <w:bCs w:val="0"/>
                          <w:sz w:val="22"/>
                          <w:szCs w:val="22"/>
                        </w:rPr>
                        <w:t>30</w:t>
                      </w:r>
                      <w:r w:rsidRPr="00571532">
                        <w:rPr>
                          <w:rFonts w:ascii="Gill Sans MT" w:hAnsi="Gill Sans MT" w:cs="Arial"/>
                          <w:bCs w:val="0"/>
                          <w:sz w:val="22"/>
                          <w:szCs w:val="22"/>
                          <w:vertAlign w:val="superscript"/>
                        </w:rPr>
                        <w:t>th</w:t>
                      </w:r>
                      <w:r>
                        <w:rPr>
                          <w:rFonts w:ascii="Gill Sans MT" w:hAnsi="Gill Sans MT" w:cs="Arial"/>
                          <w:bCs w:val="0"/>
                          <w:sz w:val="22"/>
                          <w:szCs w:val="22"/>
                        </w:rPr>
                        <w:t>: Richmond</w:t>
                      </w:r>
                      <w:r w:rsidR="00115525">
                        <w:rPr>
                          <w:rFonts w:ascii="Gill Sans MT" w:hAnsi="Gill Sans MT" w:cs="Arial"/>
                          <w:bCs w:val="0"/>
                          <w:sz w:val="22"/>
                          <w:szCs w:val="22"/>
                        </w:rPr>
                        <w:t>, VA</w:t>
                      </w:r>
                    </w:p>
                    <w:p w14:paraId="6753DA54" w14:textId="0C583142" w:rsidR="00FC4D55" w:rsidRDefault="00571532" w:rsidP="00571532">
                      <w:pPr>
                        <w:pStyle w:val="SidebarBodyCopy"/>
                        <w:jc w:val="center"/>
                        <w:rPr>
                          <w:rFonts w:ascii="Gill Sans MT" w:hAnsi="Gill Sans MT" w:cs="Arial"/>
                          <w:b w:val="0"/>
                          <w:sz w:val="22"/>
                          <w:szCs w:val="22"/>
                        </w:rPr>
                      </w:pPr>
                      <w:r>
                        <w:rPr>
                          <w:rFonts w:ascii="Gill Sans MT" w:hAnsi="Gill Sans MT" w:cs="Arial"/>
                          <w:b w:val="0"/>
                          <w:sz w:val="22"/>
                          <w:szCs w:val="22"/>
                        </w:rPr>
                        <w:t>Lewis Gi</w:t>
                      </w:r>
                      <w:r w:rsidR="00115525">
                        <w:rPr>
                          <w:rFonts w:ascii="Gill Sans MT" w:hAnsi="Gill Sans MT" w:cs="Arial"/>
                          <w:b w:val="0"/>
                          <w:sz w:val="22"/>
                          <w:szCs w:val="22"/>
                        </w:rPr>
                        <w:t>n</w:t>
                      </w:r>
                      <w:r>
                        <w:rPr>
                          <w:rFonts w:ascii="Gill Sans MT" w:hAnsi="Gill Sans MT" w:cs="Arial"/>
                          <w:b w:val="0"/>
                          <w:sz w:val="22"/>
                          <w:szCs w:val="22"/>
                        </w:rPr>
                        <w:t>ter Botanical Gardens</w:t>
                      </w:r>
                    </w:p>
                    <w:p w14:paraId="1C5CE10F" w14:textId="3232C41F" w:rsidR="00571532" w:rsidRDefault="00571532" w:rsidP="00571532">
                      <w:pPr>
                        <w:pStyle w:val="SidebarBodyCopy"/>
                        <w:jc w:val="center"/>
                        <w:rPr>
                          <w:rFonts w:ascii="Gill Sans MT" w:hAnsi="Gill Sans MT" w:cs="Arial"/>
                          <w:b w:val="0"/>
                          <w:sz w:val="22"/>
                          <w:szCs w:val="22"/>
                        </w:rPr>
                      </w:pPr>
                    </w:p>
                    <w:p w14:paraId="1BAB7D6F" w14:textId="00C69159" w:rsidR="00571532" w:rsidRPr="00571532" w:rsidRDefault="00571532" w:rsidP="00571532">
                      <w:pPr>
                        <w:pStyle w:val="SidebarBodyCopy"/>
                        <w:jc w:val="center"/>
                        <w:rPr>
                          <w:rFonts w:ascii="Gill Sans MT" w:hAnsi="Gill Sans MT" w:cs="Arial"/>
                          <w:bCs w:val="0"/>
                          <w:sz w:val="22"/>
                          <w:szCs w:val="22"/>
                        </w:rPr>
                      </w:pPr>
                      <w:r w:rsidRPr="00571532">
                        <w:rPr>
                          <w:rFonts w:ascii="Gill Sans MT" w:hAnsi="Gill Sans MT" w:cs="Arial"/>
                          <w:bCs w:val="0"/>
                          <w:sz w:val="22"/>
                          <w:szCs w:val="22"/>
                        </w:rPr>
                        <w:t xml:space="preserve">May </w:t>
                      </w:r>
                      <w:r w:rsidR="00E13E39">
                        <w:rPr>
                          <w:rFonts w:ascii="Gill Sans MT" w:hAnsi="Gill Sans MT" w:cs="Arial"/>
                          <w:bCs w:val="0"/>
                          <w:sz w:val="22"/>
                          <w:szCs w:val="22"/>
                        </w:rPr>
                        <w:t>7</w:t>
                      </w:r>
                      <w:r w:rsidRPr="00571532">
                        <w:rPr>
                          <w:rFonts w:ascii="Gill Sans MT" w:hAnsi="Gill Sans MT" w:cs="Arial"/>
                          <w:bCs w:val="0"/>
                          <w:sz w:val="22"/>
                          <w:szCs w:val="22"/>
                        </w:rPr>
                        <w:t xml:space="preserve">th: </w:t>
                      </w:r>
                      <w:r>
                        <w:rPr>
                          <w:rFonts w:ascii="Gill Sans MT" w:hAnsi="Gill Sans MT" w:cs="Arial"/>
                          <w:bCs w:val="0"/>
                          <w:sz w:val="22"/>
                          <w:szCs w:val="22"/>
                        </w:rPr>
                        <w:t>Roanoke</w:t>
                      </w:r>
                      <w:r w:rsidR="00115525">
                        <w:rPr>
                          <w:rFonts w:ascii="Gill Sans MT" w:hAnsi="Gill Sans MT" w:cs="Arial"/>
                          <w:bCs w:val="0"/>
                          <w:sz w:val="22"/>
                          <w:szCs w:val="22"/>
                        </w:rPr>
                        <w:t>, VA</w:t>
                      </w:r>
                    </w:p>
                    <w:p w14:paraId="609A95EA" w14:textId="79C69734" w:rsidR="00571532" w:rsidRDefault="00571532" w:rsidP="00571532">
                      <w:pPr>
                        <w:pStyle w:val="SidebarBodyCopy"/>
                        <w:jc w:val="center"/>
                        <w:rPr>
                          <w:rFonts w:ascii="Gill Sans MT" w:hAnsi="Gill Sans MT" w:cs="Arial"/>
                          <w:b w:val="0"/>
                          <w:sz w:val="22"/>
                          <w:szCs w:val="22"/>
                        </w:rPr>
                      </w:pPr>
                      <w:r w:rsidRPr="00571532">
                        <w:rPr>
                          <w:rFonts w:ascii="Gill Sans MT" w:hAnsi="Gill Sans MT" w:cs="Arial"/>
                          <w:b w:val="0"/>
                          <w:sz w:val="22"/>
                          <w:szCs w:val="22"/>
                        </w:rPr>
                        <w:t>Hotel Roanoke</w:t>
                      </w:r>
                    </w:p>
                    <w:p w14:paraId="52A3A904" w14:textId="521BECF2" w:rsidR="00115525" w:rsidRDefault="00115525" w:rsidP="00571532">
                      <w:pPr>
                        <w:pStyle w:val="SidebarBodyCopy"/>
                        <w:jc w:val="center"/>
                        <w:rPr>
                          <w:rFonts w:ascii="Gill Sans MT" w:hAnsi="Gill Sans MT" w:cs="Arial"/>
                          <w:b w:val="0"/>
                          <w:sz w:val="22"/>
                          <w:szCs w:val="22"/>
                        </w:rPr>
                      </w:pPr>
                    </w:p>
                    <w:p w14:paraId="145DD8B5" w14:textId="21D18D8A" w:rsidR="001D38F5" w:rsidRDefault="001D38F5" w:rsidP="00571532">
                      <w:pPr>
                        <w:pStyle w:val="SidebarBodyCopy"/>
                        <w:jc w:val="center"/>
                        <w:rPr>
                          <w:rFonts w:ascii="Gill Sans MT" w:hAnsi="Gill Sans MT" w:cs="Arial"/>
                          <w:b w:val="0"/>
                          <w:sz w:val="22"/>
                          <w:szCs w:val="22"/>
                        </w:rPr>
                      </w:pPr>
                      <w:r>
                        <w:rPr>
                          <w:rFonts w:ascii="Gill Sans MT" w:hAnsi="Gill Sans MT" w:cs="Arial"/>
                          <w:b w:val="0"/>
                          <w:sz w:val="22"/>
                          <w:szCs w:val="22"/>
                        </w:rPr>
                        <w:t xml:space="preserve">Dates for events in FL and in the NW areas will be announced </w:t>
                      </w:r>
                      <w:r w:rsidR="00E13E39">
                        <w:rPr>
                          <w:rFonts w:ascii="Gill Sans MT" w:hAnsi="Gill Sans MT" w:cs="Arial"/>
                          <w:b w:val="0"/>
                          <w:sz w:val="22"/>
                          <w:szCs w:val="22"/>
                        </w:rPr>
                        <w:t xml:space="preserve">in future newsletters and on our website </w:t>
                      </w:r>
                      <w:r w:rsidR="00E13E39">
                        <w:rPr>
                          <w:rFonts w:ascii="Gill Sans MT" w:hAnsi="Gill Sans MT" w:cs="Arial"/>
                          <w:b w:val="0"/>
                          <w:i/>
                          <w:iCs/>
                          <w:sz w:val="22"/>
                          <w:szCs w:val="22"/>
                        </w:rPr>
                        <w:t>healingthespirit.org</w:t>
                      </w:r>
                      <w:r>
                        <w:rPr>
                          <w:rFonts w:ascii="Gill Sans MT" w:hAnsi="Gill Sans MT" w:cs="Arial"/>
                          <w:b w:val="0"/>
                          <w:sz w:val="22"/>
                          <w:szCs w:val="22"/>
                        </w:rPr>
                        <w:t>.</w:t>
                      </w:r>
                    </w:p>
                    <w:p w14:paraId="36887AC4" w14:textId="2CDA8F77" w:rsidR="001D38F5" w:rsidRDefault="001D38F5" w:rsidP="00571532">
                      <w:pPr>
                        <w:pStyle w:val="SidebarBodyCopy"/>
                        <w:jc w:val="center"/>
                        <w:rPr>
                          <w:rFonts w:ascii="Gill Sans MT" w:hAnsi="Gill Sans MT" w:cs="Arial"/>
                          <w:b w:val="0"/>
                          <w:sz w:val="22"/>
                          <w:szCs w:val="22"/>
                        </w:rPr>
                      </w:pPr>
                    </w:p>
                    <w:p w14:paraId="57BE8F09" w14:textId="77777777" w:rsidR="001D38F5" w:rsidRPr="00571532" w:rsidRDefault="001D38F5" w:rsidP="00571532">
                      <w:pPr>
                        <w:pStyle w:val="SidebarBodyCopy"/>
                        <w:jc w:val="center"/>
                        <w:rPr>
                          <w:rFonts w:ascii="Gill Sans MT" w:hAnsi="Gill Sans MT" w:cs="Arial"/>
                          <w:b w:val="0"/>
                          <w:sz w:val="22"/>
                          <w:szCs w:val="22"/>
                        </w:rPr>
                      </w:pPr>
                    </w:p>
                    <w:p w14:paraId="27D11A56" w14:textId="786CBC6B" w:rsidR="00643E69" w:rsidRPr="00A02A33" w:rsidRDefault="00643E69" w:rsidP="00D932A1">
                      <w:pPr>
                        <w:pStyle w:val="SidebarBodyCopy"/>
                        <w:jc w:val="center"/>
                        <w:rPr>
                          <w:rFonts w:ascii="Gill Sans MT" w:hAnsi="Gill Sans MT" w:cs="Arial"/>
                          <w:bCs w:val="0"/>
                          <w:color w:val="0070C0"/>
                          <w:sz w:val="22"/>
                          <w:szCs w:val="22"/>
                          <w:u w:val="single"/>
                        </w:rPr>
                      </w:pPr>
                      <w:r w:rsidRPr="00A02A33">
                        <w:rPr>
                          <w:rFonts w:ascii="Gill Sans MT" w:hAnsi="Gill Sans MT" w:cs="Arial"/>
                          <w:bCs w:val="0"/>
                          <w:color w:val="0070C0"/>
                          <w:sz w:val="22"/>
                          <w:szCs w:val="22"/>
                          <w:u w:val="single"/>
                        </w:rPr>
                        <w:t>A</w:t>
                      </w:r>
                      <w:r w:rsidR="00145CE0" w:rsidRPr="00A02A33">
                        <w:rPr>
                          <w:rFonts w:ascii="Gill Sans MT" w:hAnsi="Gill Sans MT" w:cs="Arial"/>
                          <w:bCs w:val="0"/>
                          <w:color w:val="0070C0"/>
                          <w:sz w:val="22"/>
                          <w:szCs w:val="22"/>
                          <w:u w:val="single"/>
                        </w:rPr>
                        <w:t>n Updated Newsletter</w:t>
                      </w:r>
                      <w:r w:rsidR="00115525">
                        <w:rPr>
                          <w:rFonts w:ascii="Gill Sans MT" w:hAnsi="Gill Sans MT" w:cs="Arial"/>
                          <w:bCs w:val="0"/>
                          <w:color w:val="0070C0"/>
                          <w:sz w:val="22"/>
                          <w:szCs w:val="22"/>
                          <w:u w:val="single"/>
                        </w:rPr>
                        <w:t xml:space="preserve"> Format</w:t>
                      </w:r>
                      <w:r w:rsidR="00145CE0" w:rsidRPr="00A02A33">
                        <w:rPr>
                          <w:rFonts w:ascii="Gill Sans MT" w:hAnsi="Gill Sans MT" w:cs="Arial"/>
                          <w:bCs w:val="0"/>
                          <w:color w:val="0070C0"/>
                          <w:sz w:val="22"/>
                          <w:szCs w:val="22"/>
                          <w:u w:val="single"/>
                        </w:rPr>
                        <w:t xml:space="preserve"> is Coming!</w:t>
                      </w:r>
                    </w:p>
                    <w:p w14:paraId="052A763B" w14:textId="49067A11" w:rsidR="00145CE0" w:rsidRDefault="00145CE0" w:rsidP="00D932A1">
                      <w:pPr>
                        <w:pStyle w:val="SidebarBodyCopy"/>
                        <w:jc w:val="center"/>
                        <w:rPr>
                          <w:rFonts w:ascii="Gill Sans MT" w:hAnsi="Gill Sans MT" w:cs="Arial"/>
                          <w:bCs w:val="0"/>
                          <w:color w:val="728630" w:themeColor="accent3" w:themeShade="BF"/>
                          <w:sz w:val="22"/>
                          <w:szCs w:val="22"/>
                        </w:rPr>
                      </w:pPr>
                    </w:p>
                    <w:p w14:paraId="61152B47" w14:textId="77777777" w:rsidR="00A02A33" w:rsidRDefault="00145CE0" w:rsidP="00145CE0">
                      <w:pPr>
                        <w:pStyle w:val="SidebarBodyCopy"/>
                        <w:jc w:val="center"/>
                        <w:rPr>
                          <w:rFonts w:ascii="Gill Sans MT" w:hAnsi="Gill Sans MT" w:cs="Arial"/>
                          <w:bCs w:val="0"/>
                          <w:sz w:val="20"/>
                          <w:szCs w:val="20"/>
                        </w:rPr>
                      </w:pPr>
                      <w:r w:rsidRPr="00A02A33">
                        <w:rPr>
                          <w:rFonts w:ascii="Gill Sans MT" w:hAnsi="Gill Sans MT" w:cs="Arial"/>
                          <w:b w:val="0"/>
                          <w:sz w:val="20"/>
                          <w:szCs w:val="20"/>
                        </w:rPr>
                        <w:t>Our next Donor Family Quarterly Newsletter will be in a new format which will include clickable links to stories and other resources. If you prefer to still receive a hardcopy version of the newsletter and you have not already contacted us to let us know, please email:</w:t>
                      </w:r>
                      <w:r>
                        <w:rPr>
                          <w:rFonts w:ascii="Gill Sans MT" w:hAnsi="Gill Sans MT" w:cs="Arial"/>
                          <w:bCs w:val="0"/>
                          <w:sz w:val="20"/>
                          <w:szCs w:val="20"/>
                        </w:rPr>
                        <w:t xml:space="preserve"> </w:t>
                      </w:r>
                    </w:p>
                    <w:p w14:paraId="6059B059" w14:textId="77777777" w:rsidR="00A02A33" w:rsidRDefault="00A02A33" w:rsidP="00145CE0">
                      <w:pPr>
                        <w:pStyle w:val="SidebarBodyCopy"/>
                        <w:jc w:val="center"/>
                        <w:rPr>
                          <w:rFonts w:ascii="Gill Sans MT" w:hAnsi="Gill Sans MT" w:cs="Arial"/>
                          <w:bCs w:val="0"/>
                          <w:sz w:val="20"/>
                          <w:szCs w:val="20"/>
                        </w:rPr>
                      </w:pPr>
                    </w:p>
                    <w:p w14:paraId="41B24A98" w14:textId="00BC5FDE" w:rsidR="00145CE0" w:rsidRDefault="00A02A33" w:rsidP="00145CE0">
                      <w:pPr>
                        <w:pStyle w:val="SidebarBodyCopy"/>
                        <w:jc w:val="center"/>
                        <w:rPr>
                          <w:rFonts w:ascii="Gill Sans MT" w:hAnsi="Gill Sans MT" w:cs="Arial"/>
                          <w:bCs w:val="0"/>
                          <w:sz w:val="20"/>
                          <w:szCs w:val="20"/>
                        </w:rPr>
                      </w:pPr>
                      <w:r w:rsidRPr="00990BA9">
                        <w:rPr>
                          <w:rFonts w:ascii="Gill Sans MT" w:hAnsi="Gill Sans MT" w:cs="Arial"/>
                          <w:bCs w:val="0"/>
                          <w:sz w:val="20"/>
                          <w:szCs w:val="20"/>
                        </w:rPr>
                        <w:t>aimee_evans@lifenethealth.org</w:t>
                      </w:r>
                      <w:r w:rsidR="00145CE0">
                        <w:rPr>
                          <w:rFonts w:ascii="Gill Sans MT" w:hAnsi="Gill Sans MT" w:cs="Arial"/>
                          <w:bCs w:val="0"/>
                          <w:sz w:val="20"/>
                          <w:szCs w:val="20"/>
                        </w:rPr>
                        <w:t xml:space="preserve"> </w:t>
                      </w:r>
                    </w:p>
                    <w:p w14:paraId="3E4C2395" w14:textId="6C00D918" w:rsidR="00145CE0" w:rsidRDefault="00145CE0" w:rsidP="00145CE0">
                      <w:pPr>
                        <w:pStyle w:val="SidebarBodyCopy"/>
                        <w:jc w:val="center"/>
                        <w:rPr>
                          <w:rFonts w:ascii="Gill Sans MT" w:hAnsi="Gill Sans MT" w:cs="Arial"/>
                          <w:bCs w:val="0"/>
                          <w:sz w:val="20"/>
                          <w:szCs w:val="20"/>
                        </w:rPr>
                      </w:pPr>
                    </w:p>
                    <w:p w14:paraId="12001844" w14:textId="53F0F5CE" w:rsidR="00D932A1" w:rsidRPr="00A02A33" w:rsidRDefault="00E008A6" w:rsidP="00D932A1">
                      <w:pPr>
                        <w:pStyle w:val="SidebarBodyCopy"/>
                        <w:jc w:val="center"/>
                        <w:rPr>
                          <w:rFonts w:ascii="Gill Sans MT" w:hAnsi="Gill Sans MT" w:cs="Arial"/>
                          <w:bCs w:val="0"/>
                          <w:color w:val="0070C0"/>
                          <w:sz w:val="22"/>
                          <w:szCs w:val="22"/>
                          <w:u w:val="single"/>
                        </w:rPr>
                      </w:pPr>
                      <w:r w:rsidRPr="00A02A33">
                        <w:rPr>
                          <w:rFonts w:ascii="Gill Sans MT" w:hAnsi="Gill Sans MT" w:cs="Arial"/>
                          <w:bCs w:val="0"/>
                          <w:color w:val="0070C0"/>
                          <w:sz w:val="22"/>
                          <w:szCs w:val="22"/>
                          <w:u w:val="single"/>
                        </w:rPr>
                        <w:t xml:space="preserve">Free </w:t>
                      </w:r>
                      <w:r w:rsidR="00571532" w:rsidRPr="00A02A33">
                        <w:rPr>
                          <w:rFonts w:ascii="Gill Sans MT" w:hAnsi="Gill Sans MT" w:cs="Arial"/>
                          <w:bCs w:val="0"/>
                          <w:color w:val="0070C0"/>
                          <w:sz w:val="22"/>
                          <w:szCs w:val="22"/>
                          <w:u w:val="single"/>
                        </w:rPr>
                        <w:t>Pre-recorded</w:t>
                      </w:r>
                      <w:r w:rsidRPr="00A02A33">
                        <w:rPr>
                          <w:rFonts w:ascii="Gill Sans MT" w:hAnsi="Gill Sans MT" w:cs="Arial"/>
                          <w:bCs w:val="0"/>
                          <w:color w:val="0070C0"/>
                          <w:sz w:val="22"/>
                          <w:szCs w:val="22"/>
                          <w:u w:val="single"/>
                        </w:rPr>
                        <w:t xml:space="preserve"> Webinars by TAPS</w:t>
                      </w:r>
                    </w:p>
                    <w:p w14:paraId="060202E8" w14:textId="40D7E955" w:rsidR="00FB0DFB" w:rsidRDefault="00FB0DFB" w:rsidP="00AF790A">
                      <w:pPr>
                        <w:pStyle w:val="SidebarBodyCopy"/>
                        <w:jc w:val="center"/>
                        <w:rPr>
                          <w:rFonts w:ascii="Gill Sans MT" w:hAnsi="Gill Sans MT" w:cs="Arial"/>
                          <w:bCs w:val="0"/>
                          <w:color w:val="auto"/>
                          <w:sz w:val="20"/>
                          <w:szCs w:val="20"/>
                        </w:rPr>
                      </w:pPr>
                      <w:r w:rsidRPr="00FB0DFB">
                        <w:rPr>
                          <w:rFonts w:ascii="Gill Sans MT" w:hAnsi="Gill Sans MT" w:cs="Arial"/>
                          <w:bCs w:val="0"/>
                          <w:color w:val="728630" w:themeColor="accent3" w:themeShade="BF"/>
                          <w:sz w:val="20"/>
                          <w:szCs w:val="20"/>
                        </w:rPr>
                        <w:t>(</w:t>
                      </w:r>
                      <w:r w:rsidRPr="00FB0DFB">
                        <w:rPr>
                          <w:rFonts w:ascii="Gill Sans MT" w:hAnsi="Gill Sans MT" w:cs="Arial"/>
                          <w:bCs w:val="0"/>
                          <w:color w:val="auto"/>
                          <w:sz w:val="20"/>
                          <w:szCs w:val="20"/>
                        </w:rPr>
                        <w:t>The TAPS Institute for Hope and Healing)</w:t>
                      </w:r>
                    </w:p>
                    <w:p w14:paraId="361F4310" w14:textId="77777777" w:rsidR="00D932A1" w:rsidRPr="00FB0DFB" w:rsidRDefault="00D932A1" w:rsidP="00AF790A">
                      <w:pPr>
                        <w:pStyle w:val="SidebarBodyCopy"/>
                        <w:jc w:val="center"/>
                        <w:rPr>
                          <w:rFonts w:ascii="Gill Sans MT" w:hAnsi="Gill Sans MT" w:cs="Arial"/>
                          <w:bCs w:val="0"/>
                          <w:color w:val="auto"/>
                          <w:sz w:val="20"/>
                          <w:szCs w:val="20"/>
                        </w:rPr>
                      </w:pPr>
                    </w:p>
                    <w:p w14:paraId="57204582" w14:textId="77777777" w:rsidR="00643E69" w:rsidRDefault="00643E69" w:rsidP="00987741">
                      <w:pPr>
                        <w:pStyle w:val="SidebarBodyCopy"/>
                        <w:ind w:left="72"/>
                        <w:jc w:val="center"/>
                        <w:rPr>
                          <w:rFonts w:ascii="Gill Sans MT" w:hAnsi="Gill Sans MT" w:cs="Arial"/>
                          <w:bCs w:val="0"/>
                          <w:sz w:val="20"/>
                          <w:szCs w:val="20"/>
                        </w:rPr>
                      </w:pPr>
                      <w:r>
                        <w:rPr>
                          <w:rFonts w:ascii="Gill Sans MT" w:hAnsi="Gill Sans MT" w:cs="Arial"/>
                          <w:bCs w:val="0"/>
                          <w:sz w:val="20"/>
                          <w:szCs w:val="20"/>
                        </w:rPr>
                        <w:t>From Grief to Peace:</w:t>
                      </w:r>
                    </w:p>
                    <w:p w14:paraId="05324F6A" w14:textId="2A56985F" w:rsidR="00987741" w:rsidRPr="00987741" w:rsidRDefault="00987741" w:rsidP="00987741">
                      <w:pPr>
                        <w:pStyle w:val="SidebarBodyCopy"/>
                        <w:ind w:left="72"/>
                        <w:jc w:val="center"/>
                        <w:rPr>
                          <w:rFonts w:ascii="Gill Sans MT" w:hAnsi="Gill Sans MT" w:cs="Arial"/>
                          <w:bCs w:val="0"/>
                          <w:sz w:val="20"/>
                          <w:szCs w:val="20"/>
                        </w:rPr>
                      </w:pPr>
                      <w:r w:rsidRPr="00987741">
                        <w:rPr>
                          <w:rFonts w:ascii="Gill Sans MT" w:hAnsi="Gill Sans MT" w:cs="Arial"/>
                          <w:bCs w:val="0"/>
                          <w:sz w:val="20"/>
                          <w:szCs w:val="20"/>
                        </w:rPr>
                        <w:t>Journaling for Life After Loss</w:t>
                      </w:r>
                    </w:p>
                    <w:p w14:paraId="276ADCD7" w14:textId="093570BF" w:rsidR="00987741" w:rsidRDefault="009F6F72" w:rsidP="00987741">
                      <w:pPr>
                        <w:pStyle w:val="SidebarBodyCopy"/>
                        <w:ind w:left="72"/>
                        <w:rPr>
                          <w:rFonts w:ascii="Gill Sans MT" w:hAnsi="Gill Sans MT" w:cs="Arial"/>
                          <w:b w:val="0"/>
                          <w:sz w:val="20"/>
                          <w:szCs w:val="20"/>
                        </w:rPr>
                      </w:pPr>
                      <w:hyperlink r:id="rId14" w:history="1">
                        <w:r w:rsidR="00987741" w:rsidRPr="00987741">
                          <w:rPr>
                            <w:rStyle w:val="Hyperlink"/>
                            <w:rFonts w:ascii="Gill Sans MT" w:hAnsi="Gill Sans MT" w:cs="Arial"/>
                            <w:b w:val="0"/>
                            <w:sz w:val="20"/>
                            <w:szCs w:val="20"/>
                          </w:rPr>
                          <w:t>https://www.taps.org/video/2021/grief-journaling</w:t>
                        </w:r>
                      </w:hyperlink>
                    </w:p>
                    <w:p w14:paraId="6232FCF1" w14:textId="77777777" w:rsidR="00987741" w:rsidRPr="00987741" w:rsidRDefault="00987741" w:rsidP="00987741">
                      <w:pPr>
                        <w:pStyle w:val="SidebarBodyCopy"/>
                        <w:ind w:left="72"/>
                        <w:rPr>
                          <w:rFonts w:ascii="Gill Sans MT" w:hAnsi="Gill Sans MT" w:cs="Arial"/>
                          <w:b w:val="0"/>
                          <w:sz w:val="20"/>
                          <w:szCs w:val="20"/>
                        </w:rPr>
                      </w:pPr>
                    </w:p>
                    <w:p w14:paraId="7ABBB470" w14:textId="77777777" w:rsidR="00643E69" w:rsidRDefault="00643E69" w:rsidP="00643E69">
                      <w:pPr>
                        <w:pStyle w:val="SidebarBodyCopy"/>
                        <w:jc w:val="center"/>
                        <w:rPr>
                          <w:rFonts w:ascii="Gill Sans MT" w:hAnsi="Gill Sans MT" w:cs="Arial"/>
                          <w:bCs w:val="0"/>
                          <w:sz w:val="20"/>
                          <w:szCs w:val="20"/>
                        </w:rPr>
                      </w:pPr>
                      <w:bookmarkStart w:id="3" w:name="_Hlk93668895"/>
                      <w:proofErr w:type="spellStart"/>
                      <w:r w:rsidRPr="00643E69">
                        <w:rPr>
                          <w:rFonts w:ascii="Gill Sans MT" w:hAnsi="Gill Sans MT" w:cs="Arial"/>
                          <w:bCs w:val="0"/>
                          <w:sz w:val="20"/>
                          <w:szCs w:val="20"/>
                        </w:rPr>
                        <w:t>Passed</w:t>
                      </w:r>
                      <w:proofErr w:type="spellEnd"/>
                      <w:r w:rsidRPr="00643E69">
                        <w:rPr>
                          <w:rFonts w:ascii="Gill Sans MT" w:hAnsi="Gill Sans MT" w:cs="Arial"/>
                          <w:bCs w:val="0"/>
                          <w:sz w:val="20"/>
                          <w:szCs w:val="20"/>
                        </w:rPr>
                        <w:t xml:space="preserve"> and Present: </w:t>
                      </w:r>
                    </w:p>
                    <w:bookmarkEnd w:id="3"/>
                    <w:p w14:paraId="4E913B8D" w14:textId="7BDD7F1A" w:rsidR="00E008A6" w:rsidRDefault="00643E69" w:rsidP="00643E69">
                      <w:pPr>
                        <w:pStyle w:val="SidebarBodyCopy"/>
                        <w:jc w:val="center"/>
                        <w:rPr>
                          <w:rFonts w:ascii="Gill Sans MT" w:hAnsi="Gill Sans MT" w:cs="Arial"/>
                          <w:bCs w:val="0"/>
                          <w:sz w:val="20"/>
                          <w:szCs w:val="20"/>
                        </w:rPr>
                      </w:pPr>
                      <w:proofErr w:type="gramStart"/>
                      <w:r w:rsidRPr="00643E69">
                        <w:rPr>
                          <w:rFonts w:ascii="Gill Sans MT" w:hAnsi="Gill Sans MT" w:cs="Arial"/>
                          <w:bCs w:val="0"/>
                          <w:sz w:val="20"/>
                          <w:szCs w:val="20"/>
                        </w:rPr>
                        <w:t>Keeping  Memories</w:t>
                      </w:r>
                      <w:proofErr w:type="gramEnd"/>
                      <w:r w:rsidRPr="00643E69">
                        <w:rPr>
                          <w:rFonts w:ascii="Gill Sans MT" w:hAnsi="Gill Sans MT" w:cs="Arial"/>
                          <w:bCs w:val="0"/>
                          <w:sz w:val="20"/>
                          <w:szCs w:val="20"/>
                        </w:rPr>
                        <w:t xml:space="preserve"> of Loves Ones Alive</w:t>
                      </w:r>
                    </w:p>
                    <w:p w14:paraId="7B621096" w14:textId="18AB8488" w:rsidR="00643E69" w:rsidRPr="00643E69" w:rsidRDefault="009F6F72" w:rsidP="00643E69">
                      <w:pPr>
                        <w:pStyle w:val="SidebarBodyCopy"/>
                        <w:jc w:val="center"/>
                        <w:rPr>
                          <w:rFonts w:ascii="Gill Sans MT" w:hAnsi="Gill Sans MT" w:cs="Arial"/>
                          <w:b w:val="0"/>
                          <w:sz w:val="20"/>
                          <w:szCs w:val="20"/>
                        </w:rPr>
                      </w:pPr>
                      <w:hyperlink r:id="rId15" w:history="1">
                        <w:r w:rsidR="00643E69" w:rsidRPr="00643E69">
                          <w:rPr>
                            <w:rStyle w:val="Hyperlink"/>
                            <w:rFonts w:ascii="Gill Sans MT" w:hAnsi="Gill Sans MT" w:cs="Arial"/>
                            <w:b w:val="0"/>
                            <w:sz w:val="20"/>
                            <w:szCs w:val="20"/>
                          </w:rPr>
                          <w:t>https://www.taps.org/videos/2018/passed-present</w:t>
                        </w:r>
                      </w:hyperlink>
                    </w:p>
                    <w:p w14:paraId="1B5736C9" w14:textId="77777777" w:rsidR="00643E69" w:rsidRPr="00643E69" w:rsidRDefault="00643E69" w:rsidP="00643E69">
                      <w:pPr>
                        <w:pStyle w:val="SidebarBodyCopy"/>
                        <w:jc w:val="center"/>
                        <w:rPr>
                          <w:rFonts w:ascii="Gill Sans MT" w:hAnsi="Gill Sans MT" w:cs="Arial"/>
                          <w:bCs w:val="0"/>
                          <w:sz w:val="20"/>
                          <w:szCs w:val="20"/>
                        </w:rPr>
                      </w:pPr>
                    </w:p>
                    <w:p w14:paraId="4BED66BC" w14:textId="77777777" w:rsidR="00643E69" w:rsidRDefault="00643E69" w:rsidP="00643E69">
                      <w:pPr>
                        <w:pStyle w:val="SidebarBodyCopy"/>
                        <w:rPr>
                          <w:rFonts w:ascii="Gill Sans MT" w:hAnsi="Gill Sans MT" w:cs="Arial"/>
                          <w:b w:val="0"/>
                          <w:sz w:val="22"/>
                          <w:szCs w:val="22"/>
                        </w:rPr>
                      </w:pPr>
                    </w:p>
                    <w:p w14:paraId="5F7B215E" w14:textId="027638E5"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sidRPr="00957268">
                        <w:rPr>
                          <w:rFonts w:ascii="Agenda-Light" w:hAnsi="Agenda-Light" w:cs="Agenda-Light"/>
                          <w:color w:val="003767"/>
                          <w:sz w:val="20"/>
                          <w:szCs w:val="20"/>
                          <w:vertAlign w:val="superscript"/>
                        </w:rPr>
                        <w:t>t</w:t>
                      </w:r>
                      <w:r w:rsidR="00643E69" w:rsidRPr="00643E69">
                        <w:t xml:space="preserve"> </w:t>
                      </w:r>
                      <w:r w:rsidR="00643E69" w:rsidRPr="00643E69">
                        <w:rPr>
                          <w:rFonts w:ascii="Agenda-Light" w:hAnsi="Agenda-Light" w:cs="Agenda-Light"/>
                          <w:color w:val="003767"/>
                          <w:sz w:val="20"/>
                          <w:szCs w:val="20"/>
                          <w:vertAlign w:val="superscript"/>
                        </w:rPr>
                        <w:t xml:space="preserve">In Celebration &amp; </w:t>
                      </w:r>
                      <w:proofErr w:type="spellStart"/>
                      <w:r w:rsidR="00643E69" w:rsidRPr="00643E69">
                        <w:rPr>
                          <w:rFonts w:ascii="Agenda-Light" w:hAnsi="Agenda-Light" w:cs="Agenda-Light"/>
                          <w:color w:val="003767"/>
                          <w:sz w:val="20"/>
                          <w:szCs w:val="20"/>
                          <w:vertAlign w:val="superscript"/>
                        </w:rPr>
                        <w:t>Remembrance</w:t>
                      </w:r>
                      <w:r>
                        <w:rPr>
                          <w:rFonts w:ascii="Agenda-Light" w:hAnsi="Agenda-Light" w:cs="Agenda-Light"/>
                          <w:color w:val="003767"/>
                          <w:sz w:val="20"/>
                          <w:szCs w:val="20"/>
                        </w:rPr>
                        <w:t>Bay</w:t>
                      </w:r>
                      <w:proofErr w:type="spellEnd"/>
                      <w:r>
                        <w:rPr>
                          <w:rFonts w:ascii="Agenda-Light" w:hAnsi="Agenda-Light" w:cs="Agenda-Light"/>
                          <w:color w:val="003767"/>
                          <w:sz w:val="20"/>
                          <w:szCs w:val="20"/>
                        </w:rPr>
                        <w:t xml:space="preserve"> </w:t>
                      </w:r>
                      <w:r w:rsidR="007822BE" w:rsidRPr="007822BE">
                        <w:rPr>
                          <w:noProof/>
                        </w:rPr>
                        <w:drawing>
                          <wp:inline distT="0" distB="0" distL="0" distR="0" wp14:anchorId="2E378E93" wp14:editId="246576CB">
                            <wp:extent cx="933450" cy="1250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1250950"/>
                                    </a:xfrm>
                                    <a:prstGeom prst="rect">
                                      <a:avLst/>
                                    </a:prstGeom>
                                    <a:noFill/>
                                    <a:ln>
                                      <a:noFill/>
                                    </a:ln>
                                  </pic:spPr>
                                </pic:pic>
                              </a:graphicData>
                            </a:graphic>
                          </wp:inline>
                        </w:drawing>
                      </w:r>
                      <w:r w:rsidR="007822BE" w:rsidRPr="007822BE">
                        <w:rPr>
                          <w:noProof/>
                        </w:rPr>
                        <w:drawing>
                          <wp:inline distT="0" distB="0" distL="0" distR="0" wp14:anchorId="638B17F8" wp14:editId="6A237735">
                            <wp:extent cx="933450" cy="1250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1250950"/>
                                    </a:xfrm>
                                    <a:prstGeom prst="rect">
                                      <a:avLst/>
                                    </a:prstGeom>
                                    <a:noFill/>
                                    <a:ln>
                                      <a:noFill/>
                                    </a:ln>
                                  </pic:spPr>
                                </pic:pic>
                              </a:graphicData>
                            </a:graphic>
                          </wp:inline>
                        </w:drawing>
                      </w:r>
                      <w:r>
                        <w:rPr>
                          <w:rFonts w:ascii="Agenda-Light" w:hAnsi="Agenda-Light" w:cs="Agenda-Light"/>
                          <w:color w:val="003767"/>
                          <w:sz w:val="20"/>
                          <w:szCs w:val="20"/>
                        </w:rPr>
                        <w:t>Medical Center</w:t>
                      </w:r>
                    </w:p>
                    <w:p w14:paraId="11BC0B7D"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sidRPr="00957268">
                        <w:rPr>
                          <w:rFonts w:ascii="Agenda-Light" w:hAnsi="Agenda-Light" w:cs="Agenda-Light"/>
                          <w:color w:val="003767"/>
                          <w:sz w:val="20"/>
                          <w:szCs w:val="20"/>
                        </w:rPr>
                        <w:t>Panama City, FL</w:t>
                      </w:r>
                    </w:p>
                    <w:p w14:paraId="761162F2"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p>
                    <w:p w14:paraId="140DC205"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b/>
                          <w:color w:val="003767"/>
                          <w:sz w:val="20"/>
                          <w:szCs w:val="20"/>
                        </w:rPr>
                      </w:pPr>
                      <w:r w:rsidRPr="00957268">
                        <w:rPr>
                          <w:rFonts w:ascii="Agenda-Light" w:hAnsi="Agenda-Light" w:cs="Agenda-Light"/>
                          <w:b/>
                          <w:color w:val="003767"/>
                          <w:sz w:val="20"/>
                          <w:szCs w:val="20"/>
                        </w:rPr>
                        <w:t>In Celebration and Remembrance Events</w:t>
                      </w:r>
                    </w:p>
                    <w:p w14:paraId="6ED90711" w14:textId="77777777" w:rsidR="00CD7BFA" w:rsidRPr="00957268"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b/>
                          <w:color w:val="003767"/>
                          <w:sz w:val="20"/>
                          <w:szCs w:val="20"/>
                        </w:rPr>
                      </w:pPr>
                    </w:p>
                    <w:p w14:paraId="16F0FB6F"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Pr>
                          <w:rFonts w:ascii="Agenda-Light" w:hAnsi="Agenda-Light" w:cs="Agenda-Light"/>
                          <w:color w:val="003767"/>
                          <w:sz w:val="20"/>
                          <w:szCs w:val="20"/>
                        </w:rPr>
                        <w:t>October 29 @5pm</w:t>
                      </w:r>
                    </w:p>
                    <w:p w14:paraId="35EA864D"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sidRPr="004C3E93">
                        <w:rPr>
                          <w:rFonts w:ascii="Agenda-Light" w:hAnsi="Agenda-Light" w:cs="Agenda-Light"/>
                          <w:color w:val="003767"/>
                          <w:sz w:val="20"/>
                          <w:szCs w:val="20"/>
                        </w:rPr>
                        <w:t>Pensacola</w:t>
                      </w:r>
                      <w:r>
                        <w:rPr>
                          <w:rFonts w:ascii="Agenda-Light" w:hAnsi="Agenda-Light" w:cs="Agenda-Light"/>
                          <w:color w:val="003767"/>
                          <w:sz w:val="20"/>
                          <w:szCs w:val="20"/>
                        </w:rPr>
                        <w:t xml:space="preserve"> Yacht Club</w:t>
                      </w:r>
                    </w:p>
                    <w:p w14:paraId="012EFB90"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Pr>
                          <w:rFonts w:ascii="Agenda-Light" w:hAnsi="Agenda-Light" w:cs="Agenda-Light"/>
                          <w:color w:val="003767"/>
                          <w:sz w:val="20"/>
                          <w:szCs w:val="20"/>
                        </w:rPr>
                        <w:t>Pensacola, FL</w:t>
                      </w:r>
                    </w:p>
                    <w:p w14:paraId="027570A6"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p>
                    <w:p w14:paraId="6E6F3FA8"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sidRPr="004C3E93">
                        <w:rPr>
                          <w:rFonts w:ascii="Agenda-Light" w:hAnsi="Agenda-Light" w:cs="Agenda-Light"/>
                          <w:color w:val="003767"/>
                          <w:sz w:val="20"/>
                          <w:szCs w:val="20"/>
                        </w:rPr>
                        <w:t>November 4</w:t>
                      </w:r>
                      <w:proofErr w:type="gramStart"/>
                      <w:r w:rsidRPr="004C3E93">
                        <w:rPr>
                          <w:rFonts w:ascii="Agenda-Light" w:hAnsi="Agenda-Light" w:cs="Agenda-Light"/>
                          <w:color w:val="003767"/>
                          <w:sz w:val="20"/>
                          <w:szCs w:val="20"/>
                          <w:vertAlign w:val="superscript"/>
                        </w:rPr>
                        <w:t>th</w:t>
                      </w:r>
                      <w:r w:rsidRPr="004C3E93">
                        <w:rPr>
                          <w:rFonts w:ascii="Agenda-Light" w:hAnsi="Agenda-Light" w:cs="Agenda-Light"/>
                          <w:color w:val="003767"/>
                          <w:sz w:val="20"/>
                          <w:szCs w:val="20"/>
                        </w:rPr>
                        <w:t xml:space="preserve"> </w:t>
                      </w:r>
                      <w:r>
                        <w:rPr>
                          <w:rFonts w:ascii="Agenda-Light" w:hAnsi="Agenda-Light" w:cs="Agenda-Light"/>
                          <w:color w:val="003767"/>
                          <w:sz w:val="20"/>
                          <w:szCs w:val="20"/>
                        </w:rPr>
                        <w:t xml:space="preserve"> @</w:t>
                      </w:r>
                      <w:proofErr w:type="gramEnd"/>
                      <w:r>
                        <w:rPr>
                          <w:rFonts w:ascii="Agenda-Light" w:hAnsi="Agenda-Light" w:cs="Agenda-Light"/>
                          <w:color w:val="003767"/>
                          <w:sz w:val="20"/>
                          <w:szCs w:val="20"/>
                        </w:rPr>
                        <w:t>11am</w:t>
                      </w:r>
                    </w:p>
                    <w:p w14:paraId="3CEA13F1" w14:textId="77777777" w:rsidR="00CD7BFA"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Pr>
                          <w:rFonts w:ascii="Agenda-Light" w:hAnsi="Agenda-Light" w:cs="Agenda-Light"/>
                          <w:color w:val="003767"/>
                          <w:sz w:val="20"/>
                          <w:szCs w:val="20"/>
                        </w:rPr>
                        <w:t xml:space="preserve">Club Continental </w:t>
                      </w:r>
                    </w:p>
                    <w:p w14:paraId="7B0BD219" w14:textId="77777777" w:rsidR="00CD7BFA" w:rsidRPr="004C3E93" w:rsidRDefault="00CD7BFA" w:rsidP="00E861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0"/>
                        <w:rPr>
                          <w:rFonts w:ascii="Agenda-Light" w:hAnsi="Agenda-Light" w:cs="Agenda-Light"/>
                          <w:color w:val="003767"/>
                          <w:sz w:val="20"/>
                          <w:szCs w:val="20"/>
                        </w:rPr>
                      </w:pPr>
                      <w:r>
                        <w:rPr>
                          <w:rFonts w:ascii="Agenda-Light" w:hAnsi="Agenda-Light" w:cs="Agenda-Light"/>
                          <w:color w:val="003767"/>
                          <w:sz w:val="20"/>
                          <w:szCs w:val="20"/>
                        </w:rPr>
                        <w:t>Orange Park, FL</w:t>
                      </w:r>
                    </w:p>
                    <w:p w14:paraId="0F880936" w14:textId="77777777" w:rsidR="00CD7BFA" w:rsidRDefault="00CD7BFA" w:rsidP="00C93E6D">
                      <w:pPr>
                        <w:pStyle w:val="SidebarHeaderCopy"/>
                      </w:pPr>
                      <w:r>
                        <w:rPr>
                          <w:rFonts w:ascii="Arial Unicode MS" w:hAnsi="Arial Unicode MS"/>
                          <w:b w:val="0"/>
                          <w:bCs w:val="0"/>
                        </w:rPr>
                        <w:br/>
                      </w:r>
                    </w:p>
                  </w:txbxContent>
                </v:textbox>
                <w10:wrap type="square" anchorx="page" anchory="page"/>
              </v:rect>
            </w:pict>
          </mc:Fallback>
        </mc:AlternateContent>
      </w:r>
      <w:r w:rsidR="00833941" w:rsidRPr="00576D83">
        <w:rPr>
          <w:noProof/>
          <w:sz w:val="40"/>
          <w:szCs w:val="40"/>
        </w:rPr>
        <w:drawing>
          <wp:anchor distT="152400" distB="152400" distL="152400" distR="152400" simplePos="0" relativeHeight="251678720" behindDoc="0" locked="0" layoutInCell="1" allowOverlap="1" wp14:anchorId="060E851D" wp14:editId="65F7145D">
            <wp:simplePos x="0" y="0"/>
            <wp:positionH relativeFrom="margin">
              <wp:posOffset>-82550</wp:posOffset>
            </wp:positionH>
            <wp:positionV relativeFrom="page">
              <wp:posOffset>171450</wp:posOffset>
            </wp:positionV>
            <wp:extent cx="6753225" cy="1275715"/>
            <wp:effectExtent l="0" t="0" r="9525" b="63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HTS_header.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53225" cy="1275715"/>
                    </a:xfrm>
                    <a:prstGeom prst="rect">
                      <a:avLst/>
                    </a:prstGeom>
                    <a:ln w="12700" cap="flat">
                      <a:noFill/>
                      <a:miter lim="400000"/>
                    </a:ln>
                    <a:effectLst/>
                  </pic:spPr>
                </pic:pic>
              </a:graphicData>
            </a:graphic>
            <wp14:sizeRelH relativeFrom="margin">
              <wp14:pctWidth>0</wp14:pctWidth>
            </wp14:sizeRelH>
          </wp:anchor>
        </w:drawing>
      </w:r>
      <w:bookmarkStart w:id="4" w:name="_Hlk64557679"/>
      <w:bookmarkEnd w:id="4"/>
      <w:r w:rsidR="00974C0F">
        <w:rPr>
          <w:noProof/>
          <w:sz w:val="40"/>
          <w:szCs w:val="40"/>
        </w:rPr>
        <w:drawing>
          <wp:inline distT="0" distB="0" distL="0" distR="0" wp14:anchorId="60834579" wp14:editId="6EB018CC">
            <wp:extent cx="3419475" cy="2279071"/>
            <wp:effectExtent l="0" t="0" r="0" b="6985"/>
            <wp:docPr id="11" name="Picture 11" descr="Path winding through a grass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th winding through a grassy field"/>
                    <pic:cNvPicPr/>
                  </pic:nvPicPr>
                  <pic:blipFill>
                    <a:blip r:embed="rId17"/>
                    <a:stretch>
                      <a:fillRect/>
                    </a:stretch>
                  </pic:blipFill>
                  <pic:spPr>
                    <a:xfrm>
                      <a:off x="0" y="0"/>
                      <a:ext cx="3432431" cy="2287706"/>
                    </a:xfrm>
                    <a:prstGeom prst="rect">
                      <a:avLst/>
                    </a:prstGeom>
                  </pic:spPr>
                </pic:pic>
              </a:graphicData>
            </a:graphic>
          </wp:inline>
        </w:drawing>
      </w:r>
    </w:p>
    <w:p w14:paraId="1C8D4958" w14:textId="642757FA" w:rsidR="00F74EF4" w:rsidRDefault="00FE69C0" w:rsidP="00E31716">
      <w:pPr>
        <w:pStyle w:val="Heading"/>
        <w:spacing w:before="120"/>
        <w:rPr>
          <w:sz w:val="40"/>
          <w:szCs w:val="40"/>
        </w:rPr>
      </w:pPr>
      <w:r w:rsidRPr="00576D83">
        <w:rPr>
          <w:noProof/>
          <w:sz w:val="40"/>
          <w:szCs w:val="40"/>
        </w:rPr>
        <mc:AlternateContent>
          <mc:Choice Requires="wps">
            <w:drawing>
              <wp:anchor distT="152400" distB="152400" distL="152400" distR="152400" simplePos="0" relativeHeight="251683840" behindDoc="0" locked="0" layoutInCell="1" allowOverlap="1" wp14:anchorId="2ABFAD8C" wp14:editId="2570BE9E">
                <wp:simplePos x="0" y="0"/>
                <wp:positionH relativeFrom="margin">
                  <wp:posOffset>5295900</wp:posOffset>
                </wp:positionH>
                <wp:positionV relativeFrom="page">
                  <wp:posOffset>285115</wp:posOffset>
                </wp:positionV>
                <wp:extent cx="977900" cy="52387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977900" cy="523875"/>
                        </a:xfrm>
                        <a:prstGeom prst="rect">
                          <a:avLst/>
                        </a:prstGeom>
                        <a:noFill/>
                        <a:ln w="12700" cap="flat">
                          <a:noFill/>
                          <a:miter lim="400000"/>
                        </a:ln>
                        <a:effectLst/>
                      </wps:spPr>
                      <wps:txbx>
                        <w:txbxContent>
                          <w:p w14:paraId="62B5120A" w14:textId="55B2CB6D" w:rsidR="00CD7BFA" w:rsidRPr="00D0245D" w:rsidRDefault="00571532">
                            <w:pPr>
                              <w:pStyle w:val="SidebarHeaderCopy"/>
                              <w:jc w:val="right"/>
                            </w:pPr>
                            <w:r>
                              <w:t>Winter</w:t>
                            </w:r>
                            <w:r w:rsidR="005D256A">
                              <w:t xml:space="preserve"> 202</w:t>
                            </w:r>
                            <w:r w:rsidR="00D671E8">
                              <w:t>2</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ABFAD8C" id="_x0000_s1028" style="position:absolute;margin-left:417pt;margin-top:22.45pt;width:77pt;height:41.25pt;z-index:251683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" filled="f" stroked="f" strokeweight="1pt">
                <v:stroke miterlimit="4"/>
                <v:textbox inset="4pt,4pt,4pt,4pt">
                  <w:txbxContent>
                    <w:p w14:paraId="62B5120A" w14:textId="55B2CB6D" w:rsidR="00CD7BFA" w:rsidRPr="00D0245D" w:rsidRDefault="00571532">
                      <w:pPr>
                        <w:pStyle w:val="SidebarHeaderCopy"/>
                        <w:jc w:val="right"/>
                      </w:pPr>
                      <w:r>
                        <w:t>Winter</w:t>
                      </w:r>
                      <w:r w:rsidR="005D256A">
                        <w:t xml:space="preserve"> 202</w:t>
                      </w:r>
                      <w:r w:rsidR="00D671E8">
                        <w:t>2</w:t>
                      </w:r>
                    </w:p>
                  </w:txbxContent>
                </v:textbox>
                <w10:wrap type="through" anchorx="margin" anchory="page"/>
              </v:rect>
            </w:pict>
          </mc:Fallback>
        </mc:AlternateContent>
      </w:r>
      <w:r w:rsidR="00E31716">
        <w:rPr>
          <w:noProof/>
          <w:sz w:val="40"/>
          <w:szCs w:val="40"/>
        </w:rPr>
        <w:t>Dear Donor Families,</w:t>
      </w:r>
    </w:p>
    <w:p w14:paraId="133B695B" w14:textId="45DCF569" w:rsidR="00EF5558" w:rsidRDefault="00501A0E" w:rsidP="00F85014">
      <w:pPr>
        <w:rPr>
          <w:rFonts w:ascii="Gill Sans MT" w:hAnsi="Gill Sans MT" w:cs="Arial"/>
          <w:sz w:val="22"/>
          <w:szCs w:val="22"/>
        </w:rPr>
      </w:pPr>
      <w:r w:rsidRPr="00FC4D55">
        <w:rPr>
          <w:rFonts w:ascii="Gill Sans MT" w:hAnsi="Gill Sans MT" w:cs="Arial"/>
          <w:sz w:val="22"/>
          <w:szCs w:val="22"/>
        </w:rPr>
        <w:t xml:space="preserve">     </w:t>
      </w:r>
      <w:r w:rsidR="00E36A92" w:rsidRPr="00FC4D55">
        <w:rPr>
          <w:rFonts w:ascii="Gill Sans MT" w:hAnsi="Gill Sans MT" w:cs="Arial"/>
          <w:sz w:val="22"/>
          <w:szCs w:val="22"/>
        </w:rPr>
        <w:t>The Donor Family Services Team is working hard to plan ceremonies that will support you</w:t>
      </w:r>
      <w:r w:rsidR="00456703">
        <w:rPr>
          <w:rFonts w:ascii="Gill Sans MT" w:hAnsi="Gill Sans MT" w:cs="Arial"/>
          <w:sz w:val="22"/>
          <w:szCs w:val="22"/>
        </w:rPr>
        <w:t xml:space="preserve"> and your family</w:t>
      </w:r>
      <w:r w:rsidR="00553612" w:rsidRPr="00FC4D55">
        <w:rPr>
          <w:rFonts w:ascii="Gill Sans MT" w:hAnsi="Gill Sans MT" w:cs="Arial"/>
          <w:sz w:val="22"/>
          <w:szCs w:val="22"/>
        </w:rPr>
        <w:t xml:space="preserve"> </w:t>
      </w:r>
      <w:r w:rsidR="00E36A92" w:rsidRPr="00FC4D55">
        <w:rPr>
          <w:rFonts w:ascii="Gill Sans MT" w:hAnsi="Gill Sans MT" w:cs="Arial"/>
          <w:sz w:val="22"/>
          <w:szCs w:val="22"/>
        </w:rPr>
        <w:t>a</w:t>
      </w:r>
      <w:r w:rsidR="00456703">
        <w:rPr>
          <w:rFonts w:ascii="Gill Sans MT" w:hAnsi="Gill Sans MT" w:cs="Arial"/>
          <w:sz w:val="22"/>
          <w:szCs w:val="22"/>
        </w:rPr>
        <w:t>s well as to</w:t>
      </w:r>
      <w:r w:rsidR="00E36A92" w:rsidRPr="00FC4D55">
        <w:rPr>
          <w:rFonts w:ascii="Gill Sans MT" w:hAnsi="Gill Sans MT" w:cs="Arial"/>
          <w:sz w:val="22"/>
          <w:szCs w:val="22"/>
        </w:rPr>
        <w:t xml:space="preserve"> help </w:t>
      </w:r>
      <w:r w:rsidR="00456703">
        <w:rPr>
          <w:rFonts w:ascii="Gill Sans MT" w:hAnsi="Gill Sans MT" w:cs="Arial"/>
          <w:sz w:val="22"/>
          <w:szCs w:val="22"/>
        </w:rPr>
        <w:t>shine the light of</w:t>
      </w:r>
      <w:r w:rsidR="00E36A92" w:rsidRPr="00FC4D55">
        <w:rPr>
          <w:rFonts w:ascii="Gill Sans MT" w:hAnsi="Gill Sans MT" w:cs="Arial"/>
          <w:sz w:val="22"/>
          <w:szCs w:val="22"/>
        </w:rPr>
        <w:t xml:space="preserve"> hope </w:t>
      </w:r>
      <w:r w:rsidR="00456703">
        <w:rPr>
          <w:rFonts w:ascii="Gill Sans MT" w:hAnsi="Gill Sans MT" w:cs="Arial"/>
          <w:sz w:val="22"/>
          <w:szCs w:val="22"/>
        </w:rPr>
        <w:t>during</w:t>
      </w:r>
      <w:r w:rsidR="00E36A92" w:rsidRPr="00FC4D55">
        <w:rPr>
          <w:rFonts w:ascii="Gill Sans MT" w:hAnsi="Gill Sans MT" w:cs="Arial"/>
          <w:sz w:val="22"/>
          <w:szCs w:val="22"/>
        </w:rPr>
        <w:t xml:space="preserve"> th</w:t>
      </w:r>
      <w:r w:rsidR="00456703">
        <w:rPr>
          <w:rFonts w:ascii="Gill Sans MT" w:hAnsi="Gill Sans MT" w:cs="Arial"/>
          <w:sz w:val="22"/>
          <w:szCs w:val="22"/>
        </w:rPr>
        <w:t>e</w:t>
      </w:r>
      <w:r w:rsidR="00E36A92" w:rsidRPr="00FC4D55">
        <w:rPr>
          <w:rFonts w:ascii="Gill Sans MT" w:hAnsi="Gill Sans MT" w:cs="Arial"/>
          <w:sz w:val="22"/>
          <w:szCs w:val="22"/>
        </w:rPr>
        <w:t xml:space="preserve"> darkness of grief. </w:t>
      </w:r>
      <w:r w:rsidR="00FC4D55">
        <w:rPr>
          <w:rFonts w:ascii="Gill Sans MT" w:hAnsi="Gill Sans MT" w:cs="Arial"/>
          <w:sz w:val="22"/>
          <w:szCs w:val="22"/>
        </w:rPr>
        <w:t xml:space="preserve">The </w:t>
      </w:r>
      <w:r w:rsidR="006D54F1">
        <w:rPr>
          <w:rFonts w:ascii="Gill Sans MT" w:hAnsi="Gill Sans MT" w:cs="Arial"/>
          <w:sz w:val="22"/>
          <w:szCs w:val="22"/>
        </w:rPr>
        <w:t xml:space="preserve">dates for </w:t>
      </w:r>
      <w:r w:rsidR="001D38F5">
        <w:rPr>
          <w:rFonts w:ascii="Gill Sans MT" w:hAnsi="Gill Sans MT" w:cs="Arial"/>
          <w:sz w:val="22"/>
          <w:szCs w:val="22"/>
        </w:rPr>
        <w:t>s</w:t>
      </w:r>
      <w:r w:rsidR="00A369CE">
        <w:rPr>
          <w:rFonts w:ascii="Gill Sans MT" w:hAnsi="Gill Sans MT" w:cs="Arial"/>
          <w:sz w:val="22"/>
          <w:szCs w:val="22"/>
        </w:rPr>
        <w:t>o</w:t>
      </w:r>
      <w:r w:rsidR="001D38F5">
        <w:rPr>
          <w:rFonts w:ascii="Gill Sans MT" w:hAnsi="Gill Sans MT" w:cs="Arial"/>
          <w:sz w:val="22"/>
          <w:szCs w:val="22"/>
        </w:rPr>
        <w:t xml:space="preserve">me of </w:t>
      </w:r>
      <w:r w:rsidR="006D54F1">
        <w:rPr>
          <w:rFonts w:ascii="Gill Sans MT" w:hAnsi="Gill Sans MT" w:cs="Arial"/>
          <w:sz w:val="22"/>
          <w:szCs w:val="22"/>
        </w:rPr>
        <w:t xml:space="preserve">the </w:t>
      </w:r>
      <w:r w:rsidR="00FC4D55">
        <w:rPr>
          <w:rFonts w:ascii="Gill Sans MT" w:hAnsi="Gill Sans MT" w:cs="Arial"/>
          <w:sz w:val="22"/>
          <w:szCs w:val="22"/>
        </w:rPr>
        <w:t>202</w:t>
      </w:r>
      <w:r w:rsidR="006D54F1">
        <w:rPr>
          <w:rFonts w:ascii="Gill Sans MT" w:hAnsi="Gill Sans MT" w:cs="Arial"/>
          <w:sz w:val="22"/>
          <w:szCs w:val="22"/>
        </w:rPr>
        <w:t>2</w:t>
      </w:r>
      <w:r w:rsidR="00FC4D55" w:rsidRPr="00FC4D55">
        <w:rPr>
          <w:rFonts w:ascii="Gill Sans MT" w:hAnsi="Gill Sans MT" w:cs="Arial"/>
          <w:sz w:val="22"/>
          <w:szCs w:val="22"/>
        </w:rPr>
        <w:t xml:space="preserve"> </w:t>
      </w:r>
      <w:r w:rsidR="00FC4D55" w:rsidRPr="00FC4D55">
        <w:rPr>
          <w:rFonts w:ascii="Gill Sans MT" w:hAnsi="Gill Sans MT" w:cs="Arial"/>
          <w:i/>
          <w:iCs/>
          <w:sz w:val="22"/>
          <w:szCs w:val="22"/>
        </w:rPr>
        <w:t xml:space="preserve">In Celebration &amp; Remembrance </w:t>
      </w:r>
      <w:r w:rsidR="00FC4D55" w:rsidRPr="00FC4D55">
        <w:rPr>
          <w:rFonts w:ascii="Gill Sans MT" w:hAnsi="Gill Sans MT" w:cs="Arial"/>
          <w:sz w:val="22"/>
          <w:szCs w:val="22"/>
        </w:rPr>
        <w:t>ceremon</w:t>
      </w:r>
      <w:r w:rsidR="006D54F1">
        <w:rPr>
          <w:rFonts w:ascii="Gill Sans MT" w:hAnsi="Gill Sans MT" w:cs="Arial"/>
          <w:sz w:val="22"/>
          <w:szCs w:val="22"/>
        </w:rPr>
        <w:t>ies</w:t>
      </w:r>
      <w:r>
        <w:rPr>
          <w:rFonts w:ascii="Gill Sans MT" w:hAnsi="Gill Sans MT" w:cs="Arial"/>
          <w:sz w:val="22"/>
          <w:szCs w:val="22"/>
        </w:rPr>
        <w:t xml:space="preserve"> </w:t>
      </w:r>
      <w:r w:rsidR="006D54F1">
        <w:rPr>
          <w:rFonts w:ascii="Gill Sans MT" w:hAnsi="Gill Sans MT" w:cs="Arial"/>
          <w:sz w:val="22"/>
          <w:szCs w:val="22"/>
        </w:rPr>
        <w:t>are listed to the right</w:t>
      </w:r>
      <w:r w:rsidR="00FC4D55">
        <w:rPr>
          <w:rFonts w:ascii="Gill Sans MT" w:hAnsi="Gill Sans MT" w:cs="Arial"/>
          <w:sz w:val="22"/>
          <w:szCs w:val="22"/>
        </w:rPr>
        <w:t xml:space="preserve">.  </w:t>
      </w:r>
      <w:r w:rsidR="00E13E39">
        <w:rPr>
          <w:rFonts w:ascii="Gill Sans MT" w:hAnsi="Gill Sans MT" w:cs="Arial"/>
          <w:sz w:val="22"/>
          <w:szCs w:val="22"/>
        </w:rPr>
        <w:t xml:space="preserve">These ceremonies bring families together to honor and remember </w:t>
      </w:r>
      <w:r w:rsidR="00383300">
        <w:rPr>
          <w:rFonts w:ascii="Gill Sans MT" w:hAnsi="Gill Sans MT" w:cs="Arial"/>
          <w:sz w:val="22"/>
          <w:szCs w:val="22"/>
        </w:rPr>
        <w:t>and</w:t>
      </w:r>
      <w:r w:rsidR="00FC4D55">
        <w:rPr>
          <w:rFonts w:ascii="Gill Sans MT" w:hAnsi="Gill Sans MT" w:cs="Arial"/>
          <w:sz w:val="22"/>
          <w:szCs w:val="22"/>
        </w:rPr>
        <w:t xml:space="preserve"> join us</w:t>
      </w:r>
      <w:r w:rsidR="00383300">
        <w:rPr>
          <w:rFonts w:ascii="Gill Sans MT" w:hAnsi="Gill Sans MT" w:cs="Arial"/>
          <w:sz w:val="22"/>
          <w:szCs w:val="22"/>
        </w:rPr>
        <w:t xml:space="preserve"> as we honor those we have lost and the gifts they have given</w:t>
      </w:r>
      <w:r w:rsidR="00FC4D55">
        <w:rPr>
          <w:rFonts w:ascii="Gill Sans MT" w:hAnsi="Gill Sans MT" w:cs="Arial"/>
          <w:sz w:val="22"/>
          <w:szCs w:val="22"/>
        </w:rPr>
        <w:t xml:space="preserve">. </w:t>
      </w:r>
    </w:p>
    <w:p w14:paraId="14F62AC8" w14:textId="08788C2E" w:rsidR="006D54F1" w:rsidRDefault="00571532" w:rsidP="00F85014">
      <w:pPr>
        <w:rPr>
          <w:rFonts w:ascii="Gill Sans MT" w:hAnsi="Gill Sans MT" w:cs="Arial"/>
          <w:sz w:val="22"/>
          <w:szCs w:val="22"/>
        </w:rPr>
      </w:pPr>
      <w:r>
        <w:rPr>
          <w:rFonts w:ascii="Gill Sans MT" w:hAnsi="Gill Sans MT" w:cs="Arial"/>
          <w:noProof/>
          <w:sz w:val="22"/>
          <w:szCs w:val="22"/>
        </w:rPr>
        <mc:AlternateContent>
          <mc:Choice Requires="wps">
            <w:drawing>
              <wp:anchor distT="0" distB="0" distL="114300" distR="114300" simplePos="0" relativeHeight="251699200" behindDoc="0" locked="0" layoutInCell="1" allowOverlap="1" wp14:anchorId="34F8EC70" wp14:editId="33FE5902">
                <wp:simplePos x="0" y="0"/>
                <wp:positionH relativeFrom="page">
                  <wp:posOffset>5105840</wp:posOffset>
                </wp:positionH>
                <wp:positionV relativeFrom="paragraph">
                  <wp:posOffset>14638</wp:posOffset>
                </wp:positionV>
                <wp:extent cx="264784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647840" cy="0"/>
                        </a:xfrm>
                        <a:prstGeom prst="line">
                          <a:avLst/>
                        </a:prstGeom>
                        <a:noFill/>
                        <a:ln w="12700" cap="flat">
                          <a:solidFill>
                            <a:schemeClr val="tx1"/>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0522B86D" id="Straight Connector 3"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2.05pt,1.15pt" to="610.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" strokecolor="black [3213]" strokeweight="1pt">
                <v:stroke miterlimit="4" joinstyle="miter"/>
                <w10:wrap anchorx="page"/>
              </v:line>
            </w:pict>
          </mc:Fallback>
        </mc:AlternateContent>
      </w:r>
    </w:p>
    <w:p w14:paraId="5A65BD5D" w14:textId="066AB190" w:rsidR="006D54F1" w:rsidRPr="006D54F1" w:rsidRDefault="006D54F1" w:rsidP="00F85014">
      <w:pPr>
        <w:rPr>
          <w:rFonts w:ascii="Gill Sans MT" w:hAnsi="Gill Sans MT" w:cs="Arial"/>
          <w:i/>
          <w:iCs/>
          <w:sz w:val="22"/>
          <w:szCs w:val="22"/>
        </w:rPr>
      </w:pPr>
      <w:r>
        <w:rPr>
          <w:rFonts w:ascii="Gill Sans MT" w:hAnsi="Gill Sans MT" w:cs="Arial"/>
          <w:sz w:val="22"/>
          <w:szCs w:val="22"/>
        </w:rPr>
        <w:tab/>
        <w:t>In this edition we are fo</w:t>
      </w:r>
      <w:r w:rsidR="001D38F5">
        <w:rPr>
          <w:rFonts w:ascii="Gill Sans MT" w:hAnsi="Gill Sans MT" w:cs="Arial"/>
          <w:sz w:val="22"/>
          <w:szCs w:val="22"/>
        </w:rPr>
        <w:t>cus</w:t>
      </w:r>
      <w:r>
        <w:rPr>
          <w:rFonts w:ascii="Gill Sans MT" w:hAnsi="Gill Sans MT" w:cs="Arial"/>
          <w:sz w:val="22"/>
          <w:szCs w:val="22"/>
        </w:rPr>
        <w:t xml:space="preserve">ing on how you </w:t>
      </w:r>
      <w:r w:rsidR="0086559C">
        <w:rPr>
          <w:rFonts w:ascii="Gill Sans MT" w:hAnsi="Gill Sans MT" w:cs="Arial"/>
          <w:sz w:val="22"/>
          <w:szCs w:val="22"/>
        </w:rPr>
        <w:t xml:space="preserve">can tell </w:t>
      </w:r>
      <w:r>
        <w:rPr>
          <w:rFonts w:ascii="Gill Sans MT" w:hAnsi="Gill Sans MT" w:cs="Arial"/>
          <w:sz w:val="22"/>
          <w:szCs w:val="22"/>
        </w:rPr>
        <w:t xml:space="preserve">the story of your loved one.  Mitch Albom said, “Sharing tales of those we’ve lost is how we keep from really losing them.” </w:t>
      </w:r>
      <w:r w:rsidR="0086559C">
        <w:rPr>
          <w:rFonts w:ascii="Gill Sans MT" w:hAnsi="Gill Sans MT" w:cs="Arial"/>
          <w:sz w:val="22"/>
          <w:szCs w:val="22"/>
        </w:rPr>
        <w:t>By telling</w:t>
      </w:r>
      <w:r w:rsidR="0086559C" w:rsidRPr="0086559C">
        <w:rPr>
          <w:rFonts w:ascii="Gill Sans MT" w:hAnsi="Gill Sans MT" w:cs="Arial"/>
          <w:sz w:val="22"/>
          <w:szCs w:val="22"/>
        </w:rPr>
        <w:t xml:space="preserve"> the story of your loved one</w:t>
      </w:r>
      <w:r w:rsidR="0086559C">
        <w:rPr>
          <w:rFonts w:ascii="Gill Sans MT" w:hAnsi="Gill Sans MT" w:cs="Arial"/>
          <w:sz w:val="22"/>
          <w:szCs w:val="22"/>
        </w:rPr>
        <w:t>, it</w:t>
      </w:r>
      <w:r w:rsidR="0086559C" w:rsidRPr="0086559C">
        <w:rPr>
          <w:rFonts w:ascii="Gill Sans MT" w:hAnsi="Gill Sans MT" w:cs="Arial"/>
          <w:sz w:val="22"/>
          <w:szCs w:val="22"/>
        </w:rPr>
        <w:t xml:space="preserve"> keeps their memor</w:t>
      </w:r>
      <w:r w:rsidR="0086559C">
        <w:rPr>
          <w:rFonts w:ascii="Gill Sans MT" w:hAnsi="Gill Sans MT" w:cs="Arial"/>
          <w:sz w:val="22"/>
          <w:szCs w:val="22"/>
        </w:rPr>
        <w:t>y</w:t>
      </w:r>
      <w:r w:rsidR="0086559C" w:rsidRPr="0086559C">
        <w:rPr>
          <w:rFonts w:ascii="Gill Sans MT" w:hAnsi="Gill Sans MT" w:cs="Arial"/>
          <w:sz w:val="22"/>
          <w:szCs w:val="22"/>
        </w:rPr>
        <w:t xml:space="preserve"> alive. If you are ready and want to share your loved one’s story with </w:t>
      </w:r>
      <w:proofErr w:type="gramStart"/>
      <w:r w:rsidR="0086559C" w:rsidRPr="0086559C">
        <w:rPr>
          <w:rFonts w:ascii="Gill Sans MT" w:hAnsi="Gill Sans MT" w:cs="Arial"/>
          <w:sz w:val="22"/>
          <w:szCs w:val="22"/>
        </w:rPr>
        <w:t>others</w:t>
      </w:r>
      <w:proofErr w:type="gramEnd"/>
      <w:r w:rsidR="0086559C" w:rsidRPr="0086559C">
        <w:rPr>
          <w:rFonts w:ascii="Gill Sans MT" w:hAnsi="Gill Sans MT" w:cs="Arial"/>
          <w:sz w:val="22"/>
          <w:szCs w:val="22"/>
        </w:rPr>
        <w:t xml:space="preserve"> I encourage you to let us know. </w:t>
      </w:r>
      <w:r w:rsidR="004C656C">
        <w:rPr>
          <w:rFonts w:ascii="Gill Sans MT" w:hAnsi="Gill Sans MT" w:cs="Arial"/>
          <w:sz w:val="22"/>
          <w:szCs w:val="22"/>
        </w:rPr>
        <w:t xml:space="preserve">More information regarding this opportunity is listed in the article, “The Power of </w:t>
      </w:r>
      <w:proofErr w:type="spellStart"/>
      <w:r w:rsidR="004C656C">
        <w:rPr>
          <w:rFonts w:ascii="Gill Sans MT" w:hAnsi="Gill Sans MT" w:cs="Arial"/>
          <w:sz w:val="22"/>
          <w:szCs w:val="22"/>
        </w:rPr>
        <w:t>Healig</w:t>
      </w:r>
      <w:proofErr w:type="spellEnd"/>
      <w:r w:rsidR="004C656C">
        <w:rPr>
          <w:rFonts w:ascii="Gill Sans MT" w:hAnsi="Gill Sans MT" w:cs="Arial"/>
          <w:sz w:val="22"/>
          <w:szCs w:val="22"/>
        </w:rPr>
        <w:t xml:space="preserve"> Stories” in this edition of the newsletter.</w:t>
      </w:r>
    </w:p>
    <w:p w14:paraId="694580A1" w14:textId="5DD9FE53" w:rsidR="00F85014" w:rsidRPr="00066D95" w:rsidRDefault="00F85014" w:rsidP="00F85014">
      <w:pPr>
        <w:rPr>
          <w:rFonts w:ascii="Gill Sans MT" w:hAnsi="Gill Sans MT" w:cs="Arial"/>
          <w:sz w:val="22"/>
          <w:szCs w:val="22"/>
        </w:rPr>
      </w:pPr>
      <w:r w:rsidRPr="00066D95">
        <w:rPr>
          <w:rFonts w:ascii="Gill Sans MT" w:hAnsi="Gill Sans MT" w:cs="Arial"/>
          <w:sz w:val="22"/>
          <w:szCs w:val="22"/>
        </w:rPr>
        <w:t xml:space="preserve">            </w:t>
      </w:r>
    </w:p>
    <w:p w14:paraId="2A647FA6" w14:textId="1A9B2850" w:rsidR="006D302D" w:rsidRPr="00066D95" w:rsidRDefault="009E5A58" w:rsidP="006D302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MT" w:eastAsia="Calibri" w:hAnsi="Gill Sans MT" w:cs="Arial"/>
          <w:sz w:val="22"/>
          <w:szCs w:val="22"/>
          <w:bdr w:val="none" w:sz="0" w:space="0" w:color="auto"/>
        </w:rPr>
      </w:pPr>
      <w:r w:rsidRPr="00066D95">
        <w:rPr>
          <w:rFonts w:ascii="Gill Sans MT" w:eastAsia="Calibri" w:hAnsi="Gill Sans MT" w:cs="Arial"/>
          <w:sz w:val="22"/>
          <w:szCs w:val="22"/>
          <w:bdr w:val="none" w:sz="0" w:space="0" w:color="auto"/>
        </w:rPr>
        <w:t>With h</w:t>
      </w:r>
      <w:r w:rsidR="006D302D" w:rsidRPr="00066D95">
        <w:rPr>
          <w:rFonts w:ascii="Gill Sans MT" w:eastAsia="Calibri" w:hAnsi="Gill Sans MT" w:cs="Arial"/>
          <w:sz w:val="22"/>
          <w:szCs w:val="22"/>
          <w:bdr w:val="none" w:sz="0" w:space="0" w:color="auto"/>
        </w:rPr>
        <w:t>ope,</w:t>
      </w:r>
    </w:p>
    <w:p w14:paraId="6C81D101" w14:textId="3C55F690" w:rsidR="006D302D" w:rsidRPr="00066D95" w:rsidRDefault="00053AA2" w:rsidP="006D302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MT" w:eastAsia="Calibri" w:hAnsi="Gill Sans MT"/>
          <w:sz w:val="22"/>
          <w:szCs w:val="22"/>
          <w:bdr w:val="none" w:sz="0" w:space="0" w:color="auto"/>
        </w:rPr>
      </w:pPr>
      <w:r>
        <w:rPr>
          <w:rFonts w:ascii="Gill Sans MT" w:hAnsi="Gill Sans MT" w:cs="Arial"/>
          <w:noProof/>
          <w:sz w:val="22"/>
          <w:szCs w:val="22"/>
        </w:rPr>
        <mc:AlternateContent>
          <mc:Choice Requires="wps">
            <w:drawing>
              <wp:anchor distT="0" distB="0" distL="114300" distR="114300" simplePos="0" relativeHeight="251700224" behindDoc="0" locked="0" layoutInCell="1" allowOverlap="1" wp14:anchorId="33524F7F" wp14:editId="7F033655">
                <wp:simplePos x="0" y="0"/>
                <wp:positionH relativeFrom="page">
                  <wp:posOffset>5153024</wp:posOffset>
                </wp:positionH>
                <wp:positionV relativeFrom="paragraph">
                  <wp:posOffset>106680</wp:posOffset>
                </wp:positionV>
                <wp:extent cx="260032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2600325" cy="9525"/>
                        </a:xfrm>
                        <a:prstGeom prst="line">
                          <a:avLst/>
                        </a:prstGeom>
                        <a:noFill/>
                        <a:ln w="12700" cap="flat">
                          <a:solidFill>
                            <a:schemeClr val="tx1"/>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47BCBC1B" id="Straight Connector 8"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5.75pt,8.4pt" to="61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" strokecolor="black [3213]" strokeweight="1pt">
                <v:stroke miterlimit="4" joinstyle="miter"/>
                <w10:wrap anchorx="page"/>
              </v:line>
            </w:pict>
          </mc:Fallback>
        </mc:AlternateContent>
      </w:r>
      <w:r w:rsidR="006D302D" w:rsidRPr="00066D95">
        <w:rPr>
          <w:rFonts w:ascii="Gill Sans MT" w:eastAsia="Calibri" w:hAnsi="Gill Sans MT"/>
          <w:noProof/>
          <w:sz w:val="22"/>
          <w:szCs w:val="22"/>
          <w:bdr w:val="none" w:sz="0" w:space="0" w:color="auto"/>
        </w:rPr>
        <w:drawing>
          <wp:inline distT="0" distB="0" distL="0" distR="0" wp14:anchorId="1CF17973" wp14:editId="76CCFBED">
            <wp:extent cx="774065" cy="22542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065" cy="225425"/>
                    </a:xfrm>
                    <a:prstGeom prst="rect">
                      <a:avLst/>
                    </a:prstGeom>
                    <a:noFill/>
                  </pic:spPr>
                </pic:pic>
              </a:graphicData>
            </a:graphic>
          </wp:inline>
        </w:drawing>
      </w:r>
    </w:p>
    <w:p w14:paraId="4B3BFB10" w14:textId="77777777" w:rsidR="006D302D" w:rsidRDefault="006D302D" w:rsidP="006D302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MT" w:eastAsia="Calibri" w:hAnsi="Gill Sans MT" w:cs="Arial"/>
          <w:sz w:val="22"/>
          <w:szCs w:val="22"/>
          <w:bdr w:val="none" w:sz="0" w:space="0" w:color="auto"/>
        </w:rPr>
      </w:pPr>
      <w:r w:rsidRPr="00066D95">
        <w:rPr>
          <w:rFonts w:ascii="Gill Sans MT" w:eastAsia="Calibri" w:hAnsi="Gill Sans MT" w:cs="Arial"/>
          <w:sz w:val="22"/>
          <w:szCs w:val="22"/>
          <w:bdr w:val="none" w:sz="0" w:space="0" w:color="auto"/>
        </w:rPr>
        <w:t>Debbie Hutt</w:t>
      </w:r>
      <w:r w:rsidR="007A7F37" w:rsidRPr="00066D95">
        <w:rPr>
          <w:rFonts w:ascii="Gill Sans MT" w:eastAsia="Calibri" w:hAnsi="Gill Sans MT" w:cs="Arial"/>
          <w:sz w:val="22"/>
          <w:szCs w:val="22"/>
          <w:bdr w:val="none" w:sz="0" w:space="0" w:color="auto"/>
        </w:rPr>
        <w:t>, DFS Director</w:t>
      </w:r>
    </w:p>
    <w:p w14:paraId="68636737" w14:textId="4C2DDFD9" w:rsidR="00D4733C" w:rsidRPr="00066D95" w:rsidRDefault="00D4733C" w:rsidP="006D302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MT" w:eastAsia="Calibri" w:hAnsi="Gill Sans MT" w:cs="Arial"/>
          <w:sz w:val="22"/>
          <w:szCs w:val="22"/>
          <w:bdr w:val="none" w:sz="0" w:space="0" w:color="auto"/>
        </w:rPr>
      </w:pPr>
      <w:r>
        <w:rPr>
          <w:rFonts w:ascii="Gill Sans MT" w:eastAsia="Calibri" w:hAnsi="Gill Sans MT" w:cs="Arial"/>
          <w:noProof/>
          <w:sz w:val="22"/>
          <w:szCs w:val="22"/>
          <w:bdr w:val="none" w:sz="0" w:space="0" w:color="auto"/>
        </w:rPr>
        <w:drawing>
          <wp:inline distT="0" distB="0" distL="0" distR="0" wp14:anchorId="4B98526E" wp14:editId="3D033827">
            <wp:extent cx="2000250" cy="10056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6426" cy="1013799"/>
                    </a:xfrm>
                    <a:prstGeom prst="rect">
                      <a:avLst/>
                    </a:prstGeom>
                    <a:noFill/>
                  </pic:spPr>
                </pic:pic>
              </a:graphicData>
            </a:graphic>
          </wp:inline>
        </w:drawing>
      </w:r>
    </w:p>
    <w:p w14:paraId="41D36966" w14:textId="77777777" w:rsidR="00353451" w:rsidRDefault="00263BFA" w:rsidP="00353451">
      <w:pPr>
        <w:pStyle w:val="Body"/>
        <w:spacing w:before="0" w:after="0"/>
        <w:rPr>
          <w:rFonts w:ascii="Gill Sans MT" w:hAnsi="Gill Sans MT" w:cs="Times New Roman"/>
          <w:b/>
          <w:color w:val="auto"/>
          <w:sz w:val="40"/>
          <w:szCs w:val="40"/>
        </w:rPr>
      </w:pPr>
      <w:r w:rsidRPr="00C157DD">
        <w:rPr>
          <w:b/>
          <w:noProof/>
          <w:color w:val="auto"/>
          <w:sz w:val="40"/>
          <w:szCs w:val="40"/>
        </w:rPr>
        <w:drawing>
          <wp:anchor distT="0" distB="0" distL="114300" distR="114300" simplePos="0" relativeHeight="251693056" behindDoc="1" locked="0" layoutInCell="1" allowOverlap="1" wp14:anchorId="30E9BA6B" wp14:editId="25F9A575">
            <wp:simplePos x="0" y="0"/>
            <wp:positionH relativeFrom="margin">
              <wp:align>left</wp:align>
            </wp:positionH>
            <wp:positionV relativeFrom="paragraph">
              <wp:posOffset>396875</wp:posOffset>
            </wp:positionV>
            <wp:extent cx="1085850" cy="1085850"/>
            <wp:effectExtent l="38100" t="38100" r="38100" b="381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w="28575">
                      <a:solidFill>
                        <a:schemeClr val="accent3"/>
                      </a:solidFill>
                    </a:ln>
                  </pic:spPr>
                </pic:pic>
              </a:graphicData>
            </a:graphic>
            <wp14:sizeRelH relativeFrom="page">
              <wp14:pctWidth>0</wp14:pctWidth>
            </wp14:sizeRelH>
            <wp14:sizeRelV relativeFrom="page">
              <wp14:pctHeight>0</wp14:pctHeight>
            </wp14:sizeRelV>
          </wp:anchor>
        </w:drawing>
      </w:r>
      <w:r w:rsidR="00160B48" w:rsidRPr="00C157DD">
        <w:rPr>
          <w:b/>
          <w:color w:val="B1BA1D"/>
          <w:sz w:val="40"/>
          <w:szCs w:val="40"/>
        </w:rPr>
        <w:t xml:space="preserve">Healing </w:t>
      </w:r>
      <w:r w:rsidR="00160B48" w:rsidRPr="00C157DD">
        <w:rPr>
          <w:rFonts w:ascii="Gill Sans MT" w:hAnsi="Gill Sans MT"/>
          <w:b/>
          <w:color w:val="B1BA1D"/>
          <w:sz w:val="40"/>
          <w:szCs w:val="40"/>
        </w:rPr>
        <w:t>Tears</w:t>
      </w:r>
      <w:r w:rsidR="00160B48" w:rsidRPr="00C157DD">
        <w:rPr>
          <w:rFonts w:ascii="Gill Sans MT" w:hAnsi="Gill Sans MT" w:cs="Times New Roman"/>
          <w:b/>
          <w:color w:val="auto"/>
          <w:sz w:val="40"/>
          <w:szCs w:val="40"/>
        </w:rPr>
        <w:t xml:space="preserve"> </w:t>
      </w:r>
    </w:p>
    <w:p w14:paraId="1F5C27BF" w14:textId="77777777" w:rsidR="00353451" w:rsidRPr="00212897" w:rsidRDefault="00353451" w:rsidP="00353451">
      <w:pPr>
        <w:pStyle w:val="Body"/>
        <w:rPr>
          <w:rFonts w:ascii="Gill Sans MT" w:hAnsi="Gill Sans MT"/>
          <w:b/>
          <w:i/>
          <w:iCs/>
          <w:color w:val="0070C0"/>
          <w:sz w:val="22"/>
          <w:szCs w:val="22"/>
        </w:rPr>
      </w:pPr>
      <w:r w:rsidRPr="00212897">
        <w:rPr>
          <w:rFonts w:ascii="Gill Sans MT" w:hAnsi="Gill Sans MT"/>
          <w:b/>
          <w:i/>
          <w:iCs/>
          <w:color w:val="0070C0"/>
          <w:sz w:val="22"/>
          <w:szCs w:val="22"/>
        </w:rPr>
        <w:t>Dear Dr. Leary:</w:t>
      </w:r>
    </w:p>
    <w:p w14:paraId="2812F8AC" w14:textId="25528E60" w:rsidR="005A53F2" w:rsidRPr="00212897" w:rsidRDefault="00353451" w:rsidP="00353451">
      <w:pPr>
        <w:pStyle w:val="Body"/>
        <w:spacing w:before="0" w:after="0"/>
        <w:rPr>
          <w:rFonts w:ascii="Gill Sans MT" w:hAnsi="Gill Sans MT" w:cs="Times New Roman"/>
          <w:b/>
          <w:color w:val="0070C0"/>
          <w:sz w:val="22"/>
          <w:szCs w:val="22"/>
        </w:rPr>
      </w:pPr>
      <w:r w:rsidRPr="00212897">
        <w:rPr>
          <w:rFonts w:ascii="Gill Sans MT" w:hAnsi="Gill Sans MT"/>
          <w:b/>
          <w:i/>
          <w:iCs/>
          <w:color w:val="0070C0"/>
          <w:sz w:val="22"/>
          <w:szCs w:val="22"/>
        </w:rPr>
        <w:t>I really want to tell the story of my son.  How can I honor his memory and my memories of him?</w:t>
      </w:r>
      <w:r w:rsidR="00212897">
        <w:rPr>
          <w:rFonts w:ascii="Gill Sans MT" w:hAnsi="Gill Sans MT"/>
          <w:b/>
          <w:i/>
          <w:iCs/>
          <w:color w:val="0070C0"/>
          <w:sz w:val="22"/>
          <w:szCs w:val="22"/>
        </w:rPr>
        <w:t xml:space="preserve">   </w:t>
      </w:r>
      <w:r w:rsidRPr="00212897">
        <w:rPr>
          <w:rFonts w:ascii="Gill Sans MT" w:hAnsi="Gill Sans MT"/>
          <w:b/>
          <w:i/>
          <w:iCs/>
          <w:color w:val="0070C0"/>
          <w:sz w:val="22"/>
          <w:szCs w:val="22"/>
        </w:rPr>
        <w:t xml:space="preserve"> </w:t>
      </w:r>
      <w:r w:rsidR="00212897">
        <w:rPr>
          <w:rFonts w:ascii="Gill Sans MT" w:hAnsi="Gill Sans MT"/>
          <w:b/>
          <w:i/>
          <w:iCs/>
          <w:color w:val="0070C0"/>
          <w:sz w:val="22"/>
          <w:szCs w:val="22"/>
        </w:rPr>
        <w:t xml:space="preserve">Sincerely, A </w:t>
      </w:r>
      <w:r w:rsidRPr="00212897">
        <w:rPr>
          <w:rFonts w:ascii="Gill Sans MT" w:hAnsi="Gill Sans MT"/>
          <w:b/>
          <w:i/>
          <w:iCs/>
          <w:color w:val="0070C0"/>
          <w:sz w:val="22"/>
          <w:szCs w:val="22"/>
        </w:rPr>
        <w:t>Grieving Mother</w:t>
      </w:r>
    </w:p>
    <w:p w14:paraId="3952BD90" w14:textId="77777777" w:rsidR="00353451" w:rsidRDefault="00353451" w:rsidP="00353451">
      <w:pPr>
        <w:pStyle w:val="xmsonormal"/>
        <w:spacing w:before="0" w:beforeAutospacing="0" w:after="0" w:afterAutospacing="0"/>
        <w:rPr>
          <w:rFonts w:ascii="Gill Sans MT" w:hAnsi="Gill Sans MT"/>
          <w:bCs/>
          <w:i/>
          <w:iCs/>
          <w:sz w:val="20"/>
          <w:szCs w:val="20"/>
        </w:rPr>
      </w:pPr>
    </w:p>
    <w:p w14:paraId="65937034" w14:textId="6EFB49FF" w:rsidR="00353451" w:rsidRPr="00A02A33" w:rsidRDefault="00353451" w:rsidP="00353451">
      <w:pPr>
        <w:pStyle w:val="xmsonormal"/>
        <w:spacing w:before="0" w:beforeAutospacing="0" w:after="0" w:afterAutospacing="0"/>
        <w:rPr>
          <w:rFonts w:ascii="Gill Sans MT" w:hAnsi="Gill Sans MT"/>
          <w:bCs/>
          <w:i/>
          <w:iCs/>
          <w:sz w:val="22"/>
          <w:szCs w:val="22"/>
        </w:rPr>
      </w:pPr>
      <w:r w:rsidRPr="00A02A33">
        <w:rPr>
          <w:rFonts w:ascii="Gill Sans MT" w:hAnsi="Gill Sans MT"/>
          <w:bCs/>
          <w:i/>
          <w:iCs/>
          <w:sz w:val="22"/>
          <w:szCs w:val="22"/>
        </w:rPr>
        <w:t>Dear Grieving Mother:</w:t>
      </w:r>
      <w:r w:rsidRPr="00A02A33">
        <w:rPr>
          <w:rFonts w:ascii="Gill Sans MT" w:hAnsi="Gill Sans MT"/>
          <w:bCs/>
          <w:i/>
          <w:iCs/>
          <w:sz w:val="22"/>
          <w:szCs w:val="22"/>
        </w:rPr>
        <w:tab/>
      </w:r>
    </w:p>
    <w:p w14:paraId="2EBAE15B" w14:textId="19E03E7C" w:rsidR="00353451" w:rsidRPr="00A02A33" w:rsidRDefault="00353451" w:rsidP="00353451">
      <w:pPr>
        <w:pStyle w:val="xmsonormal"/>
        <w:rPr>
          <w:rFonts w:ascii="Gill Sans MT" w:hAnsi="Gill Sans MT"/>
          <w:bCs/>
          <w:i/>
          <w:iCs/>
          <w:sz w:val="22"/>
          <w:szCs w:val="22"/>
        </w:rPr>
      </w:pPr>
      <w:r w:rsidRPr="00A02A33">
        <w:rPr>
          <w:rFonts w:ascii="Gill Sans MT" w:hAnsi="Gill Sans MT"/>
          <w:bCs/>
          <w:i/>
          <w:iCs/>
          <w:sz w:val="22"/>
          <w:szCs w:val="22"/>
        </w:rPr>
        <w:t>There are many ways to remember your son and remind others of the legacy. However, you choose to share your heart, and his life, keep in mind that there is no one right way to share your expression of love and the meaning of his life. These are your memories and the meaning of how he made a difference. The process of remembering, understanding, and sharing his life may be far more important than the actual content of the story. The story or tribute, however you decide to share it, is a reflection that he was in the world and was important.</w:t>
      </w:r>
    </w:p>
    <w:p w14:paraId="6559946A" w14:textId="30DF5716" w:rsidR="00353451" w:rsidRPr="00A02A33" w:rsidRDefault="00353451" w:rsidP="00353451">
      <w:pPr>
        <w:pStyle w:val="xmsonormal"/>
        <w:rPr>
          <w:rFonts w:ascii="Gill Sans MT" w:hAnsi="Gill Sans MT"/>
          <w:bCs/>
          <w:i/>
          <w:iCs/>
          <w:sz w:val="22"/>
          <w:szCs w:val="22"/>
        </w:rPr>
      </w:pPr>
      <w:r w:rsidRPr="00A02A33">
        <w:rPr>
          <w:rFonts w:ascii="Gill Sans MT" w:hAnsi="Gill Sans MT"/>
          <w:bCs/>
          <w:i/>
          <w:iCs/>
          <w:sz w:val="22"/>
          <w:szCs w:val="22"/>
        </w:rPr>
        <w:t>If you are not a writer or storyteller, you might</w:t>
      </w:r>
    </w:p>
    <w:p w14:paraId="389F8046" w14:textId="77777777" w:rsidR="00353451" w:rsidRPr="00A02A33" w:rsidRDefault="00353451" w:rsidP="00353451">
      <w:pPr>
        <w:pStyle w:val="xmsonormal"/>
        <w:ind w:left="720" w:hanging="72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 xml:space="preserve">Dedicate an event to his memory such as creating a bike race if he was a mountain biker or begin a fund raiser in his name such as collecting food if he helped the homeless. </w:t>
      </w:r>
    </w:p>
    <w:p w14:paraId="5A08C822" w14:textId="77777777" w:rsidR="00353451" w:rsidRPr="00A02A33" w:rsidRDefault="00353451" w:rsidP="00353451">
      <w:pPr>
        <w:pStyle w:val="xmsonormal"/>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 xml:space="preserve">Build something that reflects what he cared about. </w:t>
      </w:r>
    </w:p>
    <w:p w14:paraId="1DF29DDD" w14:textId="77777777" w:rsidR="00353451" w:rsidRPr="00A02A33" w:rsidRDefault="00353451" w:rsidP="00353451">
      <w:pPr>
        <w:pStyle w:val="xmsonormal"/>
        <w:ind w:left="720" w:hanging="72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 xml:space="preserve">Name something after him or leave something for others to enjoy; you might plant a tree with his name on a plaque or create a memorial garden in his name if he was a gardener; work on a trail named in his honor if he was a hiker; adopt a star in his name if he was interested in astronomy.  </w:t>
      </w:r>
      <w:proofErr w:type="gramStart"/>
      <w:r w:rsidRPr="00A02A33">
        <w:rPr>
          <w:rFonts w:ascii="Gill Sans MT" w:hAnsi="Gill Sans MT"/>
          <w:bCs/>
          <w:i/>
          <w:iCs/>
          <w:sz w:val="22"/>
          <w:szCs w:val="22"/>
        </w:rPr>
        <w:t>All of</w:t>
      </w:r>
      <w:proofErr w:type="gramEnd"/>
      <w:r w:rsidRPr="00A02A33">
        <w:rPr>
          <w:rFonts w:ascii="Gill Sans MT" w:hAnsi="Gill Sans MT"/>
          <w:bCs/>
          <w:i/>
          <w:iCs/>
          <w:sz w:val="22"/>
          <w:szCs w:val="22"/>
        </w:rPr>
        <w:t xml:space="preserve"> these reminders could include a story of who he was and how this reminds you of him. </w:t>
      </w:r>
    </w:p>
    <w:p w14:paraId="7F9EF522" w14:textId="77777777" w:rsidR="00353451" w:rsidRPr="00A02A33" w:rsidRDefault="00353451" w:rsidP="00353451">
      <w:pPr>
        <w:pStyle w:val="xmsonormal"/>
        <w:ind w:left="720" w:hanging="72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Support a cause that was close to his heart; contribute financially or in service to advocate and donate to a non-profit that reflects his interest like teaching guitar lessons to children without the means for music lessons.</w:t>
      </w:r>
    </w:p>
    <w:p w14:paraId="102F0EFE" w14:textId="77777777" w:rsidR="00353451" w:rsidRPr="00A02A33" w:rsidRDefault="00353451" w:rsidP="00353451">
      <w:pPr>
        <w:pStyle w:val="xmsonormal"/>
        <w:ind w:left="720" w:hanging="72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Find ways to perform random acts of kindness for a stranger, holding the vision that you are doing it for him and in his stead.</w:t>
      </w:r>
    </w:p>
    <w:p w14:paraId="369E52B7" w14:textId="7E839B0D" w:rsidR="00353451" w:rsidRPr="00A02A33" w:rsidRDefault="00353451" w:rsidP="00353451">
      <w:pPr>
        <w:pStyle w:val="xmsonormal"/>
        <w:ind w:left="720" w:hanging="72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 xml:space="preserve">Keep a trinket, a piece of jewelry, or symbol of him that can begin a conversation about him. Some mourners have their loved one’s name tattooed on their body or have a sticker on their car with his name on it. </w:t>
      </w:r>
    </w:p>
    <w:p w14:paraId="65BD6E0C" w14:textId="298D9D37" w:rsidR="00353451" w:rsidRPr="00A02A33" w:rsidRDefault="00353451" w:rsidP="00353451">
      <w:pPr>
        <w:pStyle w:val="xmsonormal"/>
        <w:rPr>
          <w:rFonts w:ascii="Gill Sans MT" w:hAnsi="Gill Sans MT"/>
          <w:bCs/>
          <w:i/>
          <w:iCs/>
          <w:sz w:val="22"/>
          <w:szCs w:val="22"/>
        </w:rPr>
      </w:pPr>
      <w:r w:rsidRPr="00A02A33">
        <w:rPr>
          <w:rFonts w:ascii="Gill Sans MT" w:hAnsi="Gill Sans MT"/>
          <w:bCs/>
          <w:i/>
          <w:iCs/>
          <w:sz w:val="22"/>
          <w:szCs w:val="22"/>
        </w:rPr>
        <w:t>If you would like to share who he was and what he meant to you through stories you can</w:t>
      </w:r>
    </w:p>
    <w:p w14:paraId="2F33A198" w14:textId="77777777" w:rsidR="00353451" w:rsidRPr="00A02A33" w:rsidRDefault="00353451" w:rsidP="00353451">
      <w:pPr>
        <w:pStyle w:val="xmsonormal"/>
        <w:ind w:left="720" w:hanging="72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Start a new tradition that remind you of him, that creates conversation and elicits memories; for example, you might form a book club that includes his favorite books so that you can tell stories of what they meant to him.</w:t>
      </w:r>
    </w:p>
    <w:p w14:paraId="6ACB18E3" w14:textId="77777777" w:rsidR="00353451" w:rsidRPr="00A02A33" w:rsidRDefault="00353451" w:rsidP="00353451">
      <w:pPr>
        <w:pStyle w:val="xmsonormal"/>
        <w:ind w:left="720" w:hanging="72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Self-publish a book of stories and photographs to reflect his values, contributions, and personality. Include anecdotes, stories, details, and insights from family, friends, and co-workers.</w:t>
      </w:r>
    </w:p>
    <w:p w14:paraId="0C86A00C" w14:textId="77777777" w:rsidR="00353451" w:rsidRPr="00A02A33" w:rsidRDefault="00353451" w:rsidP="00353451">
      <w:pPr>
        <w:pStyle w:val="xmsonormal"/>
        <w:ind w:left="720" w:hanging="72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Include his milestones, accomplishments and favorite memories, reflections of him from his own words from his writing, letters, poems, or quotes.</w:t>
      </w:r>
    </w:p>
    <w:p w14:paraId="23B6AF46" w14:textId="77777777" w:rsidR="00353451" w:rsidRPr="00A02A33" w:rsidRDefault="00353451" w:rsidP="00353451">
      <w:pPr>
        <w:pStyle w:val="xmsonormal"/>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Create a blog or add to existing memory websites (see resources below)</w:t>
      </w:r>
    </w:p>
    <w:p w14:paraId="5F8C3F5F" w14:textId="5753165C" w:rsidR="00353451" w:rsidRPr="00A02A33" w:rsidRDefault="00353451" w:rsidP="00353451">
      <w:pPr>
        <w:pStyle w:val="xmsonormal"/>
        <w:rPr>
          <w:rFonts w:ascii="Gill Sans MT" w:hAnsi="Gill Sans MT"/>
          <w:bCs/>
          <w:i/>
          <w:iCs/>
          <w:sz w:val="22"/>
          <w:szCs w:val="22"/>
        </w:rPr>
      </w:pPr>
      <w:r w:rsidRPr="00A02A33">
        <w:rPr>
          <w:rFonts w:ascii="Gill Sans MT" w:hAnsi="Gill Sans MT"/>
          <w:bCs/>
          <w:i/>
          <w:iCs/>
          <w:sz w:val="22"/>
          <w:szCs w:val="22"/>
        </w:rPr>
        <w:t>To begin, you might start writing a letter to him to get in touch with emotions and retrieve old memories.  Begin by free-form writing, allowing yourself to write through a stream of consciousness without editing or critiquing.  Gather your memories and recall those things he was passionate about; what you will miss most about him; how he changed your life. Gather others’ memories; visit with others who knew him and shared parts of his life that might be outside of your homelife.  Write out specific stories with specific details that answer the questions “who was my son?” and “how am I different because he was in the world?”</w:t>
      </w:r>
    </w:p>
    <w:p w14:paraId="2268148D" w14:textId="77777777" w:rsidR="00353451" w:rsidRPr="00A02A33" w:rsidRDefault="00353451" w:rsidP="00353451">
      <w:pPr>
        <w:pStyle w:val="xmsonormal"/>
        <w:rPr>
          <w:rFonts w:ascii="Gill Sans MT" w:hAnsi="Gill Sans MT"/>
          <w:bCs/>
          <w:i/>
          <w:iCs/>
          <w:sz w:val="22"/>
          <w:szCs w:val="22"/>
        </w:rPr>
      </w:pPr>
      <w:r w:rsidRPr="00A02A33">
        <w:rPr>
          <w:rFonts w:ascii="Gill Sans MT" w:hAnsi="Gill Sans MT"/>
          <w:bCs/>
          <w:i/>
          <w:iCs/>
          <w:sz w:val="22"/>
          <w:szCs w:val="22"/>
        </w:rPr>
        <w:t>There are many resources already available to guide you: Connect to the links below to see the templates and examples of others who have shared reflections of their loved ones.</w:t>
      </w:r>
    </w:p>
    <w:p w14:paraId="0DE9346D" w14:textId="77777777" w:rsidR="00353451" w:rsidRPr="00A02A33" w:rsidRDefault="00353451" w:rsidP="00353451">
      <w:pPr>
        <w:pStyle w:val="xmsonormal"/>
        <w:spacing w:before="0" w:beforeAutospacing="0" w:after="0" w:afterAutospacing="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Writeabookin7days.com</w:t>
      </w:r>
    </w:p>
    <w:p w14:paraId="468CECD9" w14:textId="77777777" w:rsidR="00353451" w:rsidRPr="00A02A33" w:rsidRDefault="00353451" w:rsidP="00353451">
      <w:pPr>
        <w:pStyle w:val="xmsonormal"/>
        <w:spacing w:before="0" w:beforeAutospacing="0" w:after="0" w:afterAutospacing="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Storyworth.com</w:t>
      </w:r>
    </w:p>
    <w:p w14:paraId="276723F7" w14:textId="77777777" w:rsidR="00353451" w:rsidRPr="00A02A33" w:rsidRDefault="00353451" w:rsidP="00353451">
      <w:pPr>
        <w:pStyle w:val="xmsonormal"/>
        <w:spacing w:before="0" w:beforeAutospacing="0" w:after="0" w:afterAutospacing="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Writer-out-loud.com</w:t>
      </w:r>
    </w:p>
    <w:p w14:paraId="3ADB7A1F" w14:textId="77777777" w:rsidR="00353451" w:rsidRPr="00A02A33" w:rsidRDefault="00353451" w:rsidP="00353451">
      <w:pPr>
        <w:pStyle w:val="xmsonormal"/>
        <w:spacing w:before="0" w:beforeAutospacing="0" w:after="0" w:afterAutospacing="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Legacy.com</w:t>
      </w:r>
    </w:p>
    <w:p w14:paraId="10E8C45E" w14:textId="77777777" w:rsidR="00353451" w:rsidRPr="00A02A33" w:rsidRDefault="00353451" w:rsidP="00353451">
      <w:pPr>
        <w:pStyle w:val="xmsonormal"/>
        <w:spacing w:before="0" w:beforeAutospacing="0" w:after="0" w:afterAutospacing="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Thelegacyrecorder.com</w:t>
      </w:r>
    </w:p>
    <w:p w14:paraId="48A49AE0" w14:textId="363F15F4" w:rsidR="00353451" w:rsidRPr="00A02A33" w:rsidRDefault="00353451" w:rsidP="00353451">
      <w:pPr>
        <w:pStyle w:val="xmsonormal"/>
        <w:spacing w:before="0" w:beforeAutospacing="0"/>
        <w:rPr>
          <w:rFonts w:ascii="Gill Sans MT" w:hAnsi="Gill Sans MT"/>
          <w:bCs/>
          <w:i/>
          <w:iCs/>
          <w:sz w:val="22"/>
          <w:szCs w:val="22"/>
        </w:rPr>
      </w:pPr>
      <w:r w:rsidRPr="00A02A33">
        <w:rPr>
          <w:rFonts w:ascii="Gill Sans MT" w:hAnsi="Gill Sans MT"/>
          <w:bCs/>
          <w:i/>
          <w:iCs/>
          <w:sz w:val="22"/>
          <w:szCs w:val="22"/>
        </w:rPr>
        <w:t>•</w:t>
      </w:r>
      <w:r w:rsidRPr="00A02A33">
        <w:rPr>
          <w:rFonts w:ascii="Gill Sans MT" w:hAnsi="Gill Sans MT"/>
          <w:bCs/>
          <w:i/>
          <w:iCs/>
          <w:sz w:val="22"/>
          <w:szCs w:val="22"/>
        </w:rPr>
        <w:tab/>
        <w:t>Blogs: onthewaytowhereyouregoing.com</w:t>
      </w:r>
    </w:p>
    <w:p w14:paraId="5CBEC433" w14:textId="77777777" w:rsidR="00353451" w:rsidRPr="00A02A33" w:rsidRDefault="00353451" w:rsidP="00353451">
      <w:pPr>
        <w:pStyle w:val="xmsonormal"/>
        <w:spacing w:after="240" w:afterAutospacing="0"/>
        <w:rPr>
          <w:rFonts w:ascii="Gill Sans MT" w:hAnsi="Gill Sans MT"/>
          <w:b/>
          <w:i/>
          <w:iCs/>
          <w:sz w:val="22"/>
          <w:szCs w:val="22"/>
        </w:rPr>
      </w:pPr>
      <w:r w:rsidRPr="00A02A33">
        <w:rPr>
          <w:rFonts w:ascii="Gill Sans MT" w:hAnsi="Gill Sans MT"/>
          <w:b/>
          <w:i/>
          <w:iCs/>
          <w:sz w:val="22"/>
          <w:szCs w:val="22"/>
        </w:rPr>
        <w:t>May the memories bring you peace,</w:t>
      </w:r>
    </w:p>
    <w:p w14:paraId="52560A0E" w14:textId="6508A508" w:rsidR="002636AD" w:rsidRPr="00A02A33" w:rsidRDefault="00353451" w:rsidP="00353451">
      <w:pPr>
        <w:pStyle w:val="xmsonormal"/>
        <w:spacing w:before="0" w:beforeAutospacing="0" w:after="240" w:afterAutospacing="0"/>
        <w:rPr>
          <w:rFonts w:ascii="Gill Sans MT" w:hAnsi="Gill Sans MT"/>
          <w:b/>
          <w:i/>
          <w:iCs/>
          <w:sz w:val="22"/>
          <w:szCs w:val="22"/>
        </w:rPr>
      </w:pPr>
      <w:r w:rsidRPr="00A02A33">
        <w:rPr>
          <w:rFonts w:ascii="Gill Sans MT" w:hAnsi="Gill Sans MT"/>
          <w:b/>
          <w:i/>
          <w:iCs/>
          <w:sz w:val="22"/>
          <w:szCs w:val="22"/>
        </w:rPr>
        <w:t>Lani</w:t>
      </w:r>
    </w:p>
    <w:p w14:paraId="17B01161" w14:textId="194CB0BB" w:rsidR="00353451" w:rsidRPr="00A02A33" w:rsidRDefault="00353451" w:rsidP="00353451">
      <w:pPr>
        <w:pStyle w:val="xmsonormal"/>
        <w:spacing w:before="0" w:beforeAutospacing="0" w:after="240" w:afterAutospacing="0"/>
        <w:rPr>
          <w:rFonts w:ascii="Gill Sans MT" w:hAnsi="Gill Sans MT"/>
          <w:bCs/>
          <w:i/>
          <w:iCs/>
          <w:sz w:val="22"/>
          <w:szCs w:val="22"/>
        </w:rPr>
      </w:pPr>
      <w:r w:rsidRPr="00A02A33">
        <w:rPr>
          <w:rFonts w:ascii="Gill Sans MT" w:hAnsi="Gill Sans MT"/>
          <w:bCs/>
          <w:i/>
          <w:iCs/>
          <w:sz w:val="22"/>
          <w:szCs w:val="22"/>
        </w:rPr>
        <w:t>Lani Leary, Ph.D., specializes in work with chronically ill, dying and bereaved clients. Dr. Leary has worked for the past 25 years as a psychotherapist in private practice and in six hospices across the country.</w:t>
      </w:r>
    </w:p>
    <w:p w14:paraId="49CC9227" w14:textId="65B773F3" w:rsidR="002636AD" w:rsidRPr="00DE33E3" w:rsidRDefault="002636AD" w:rsidP="00353451">
      <w:pPr>
        <w:pStyle w:val="xmsonormal"/>
        <w:spacing w:before="0" w:beforeAutospacing="0" w:after="0" w:afterAutospacing="0"/>
        <w:rPr>
          <w:rFonts w:ascii="Gill Sans MT" w:hAnsi="Gill Sans MT"/>
          <w:bCs/>
          <w:iCs/>
          <w:color w:val="0070C0"/>
          <w:sz w:val="20"/>
          <w:szCs w:val="20"/>
        </w:rPr>
      </w:pPr>
      <w:r w:rsidRPr="00DE33E3">
        <w:rPr>
          <w:rFonts w:ascii="Gill Sans MT" w:hAnsi="Gill Sans MT"/>
          <w:bCs/>
          <w:iCs/>
          <w:color w:val="0070C0"/>
          <w:sz w:val="20"/>
          <w:szCs w:val="20"/>
        </w:rPr>
        <w:t>Have a qu</w:t>
      </w:r>
      <w:r w:rsidR="00501A0E" w:rsidRPr="00DE33E3">
        <w:rPr>
          <w:rFonts w:ascii="Gill Sans MT" w:hAnsi="Gill Sans MT"/>
          <w:bCs/>
          <w:iCs/>
          <w:color w:val="0070C0"/>
          <w:sz w:val="20"/>
          <w:szCs w:val="20"/>
        </w:rPr>
        <w:t xml:space="preserve">estion for Dr. Leary? </w:t>
      </w:r>
      <w:r w:rsidR="00507FF6" w:rsidRPr="00DE33E3">
        <w:rPr>
          <w:rFonts w:ascii="Gill Sans MT" w:hAnsi="Gill Sans MT"/>
          <w:bCs/>
          <w:iCs/>
          <w:color w:val="0070C0"/>
          <w:sz w:val="20"/>
          <w:szCs w:val="20"/>
        </w:rPr>
        <w:t xml:space="preserve">Contact </w:t>
      </w:r>
      <w:r w:rsidR="00E13E39">
        <w:rPr>
          <w:rFonts w:ascii="Gill Sans MT" w:hAnsi="Gill Sans MT"/>
          <w:bCs/>
          <w:iCs/>
          <w:color w:val="0070C0"/>
          <w:sz w:val="20"/>
          <w:szCs w:val="20"/>
        </w:rPr>
        <w:t>us at DFS@lifenethealth.org</w:t>
      </w:r>
      <w:r w:rsidR="004345A6" w:rsidRPr="00DE33E3">
        <w:rPr>
          <w:rFonts w:ascii="Gill Sans MT" w:hAnsi="Gill Sans MT"/>
          <w:bCs/>
          <w:iCs/>
          <w:color w:val="0070C0"/>
          <w:sz w:val="20"/>
          <w:szCs w:val="20"/>
        </w:rPr>
        <w:t xml:space="preserve">. </w:t>
      </w:r>
    </w:p>
    <w:p w14:paraId="3ECA0E82" w14:textId="77777777" w:rsidR="005A53F2" w:rsidRPr="00DE33E3" w:rsidRDefault="005A53F2" w:rsidP="002636AD">
      <w:pPr>
        <w:pStyle w:val="xmsonormal"/>
        <w:spacing w:before="0" w:beforeAutospacing="0" w:after="0" w:afterAutospacing="0"/>
        <w:rPr>
          <w:rFonts w:ascii="Gill Sans MT" w:hAnsi="Gill Sans MT"/>
          <w:bCs/>
          <w:iCs/>
          <w:color w:val="0070C0"/>
          <w:sz w:val="20"/>
          <w:szCs w:val="20"/>
        </w:rPr>
      </w:pPr>
    </w:p>
    <w:p w14:paraId="10A1B4DB" w14:textId="77777777" w:rsidR="00C157DD" w:rsidRDefault="00C157DD" w:rsidP="00263BFA">
      <w:pPr>
        <w:pStyle w:val="Body"/>
        <w:spacing w:before="0" w:after="0"/>
        <w:rPr>
          <w:b/>
          <w:color w:val="B1BA1D"/>
          <w:szCs w:val="16"/>
        </w:rPr>
      </w:pPr>
    </w:p>
    <w:p w14:paraId="1F0E2601" w14:textId="600CC3F9" w:rsidR="00263BFA" w:rsidRPr="00C157DD" w:rsidRDefault="00F10A57" w:rsidP="00263BFA">
      <w:pPr>
        <w:pStyle w:val="Body"/>
        <w:spacing w:before="0" w:after="0"/>
        <w:rPr>
          <w:rFonts w:ascii="Gill Sans MT" w:hAnsi="Gill Sans MT"/>
          <w:b/>
          <w:color w:val="B1BA1D"/>
          <w:sz w:val="32"/>
          <w:szCs w:val="32"/>
        </w:rPr>
      </w:pPr>
      <w:r>
        <w:rPr>
          <w:noProof/>
        </w:rPr>
        <w:drawing>
          <wp:anchor distT="0" distB="0" distL="114300" distR="114300" simplePos="0" relativeHeight="251703296" behindDoc="0" locked="0" layoutInCell="1" allowOverlap="1" wp14:anchorId="0368B9A5" wp14:editId="29FB0072">
            <wp:simplePos x="0" y="0"/>
            <wp:positionH relativeFrom="column">
              <wp:posOffset>3175</wp:posOffset>
            </wp:positionH>
            <wp:positionV relativeFrom="paragraph">
              <wp:posOffset>0</wp:posOffset>
            </wp:positionV>
            <wp:extent cx="1936077" cy="1409700"/>
            <wp:effectExtent l="0" t="0" r="7620" b="0"/>
            <wp:wrapSquare wrapText="bothSides"/>
            <wp:docPr id="4" name="Picture 4" descr="A person pos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osing on a beach&#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6077"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B0C">
        <w:rPr>
          <w:rFonts w:ascii="Gill Sans MT" w:hAnsi="Gill Sans MT"/>
          <w:b/>
          <w:noProof/>
          <w:color w:val="B1BA1D"/>
          <w:sz w:val="32"/>
          <w:szCs w:val="32"/>
        </w:rPr>
        <w:t xml:space="preserve">A </w:t>
      </w:r>
      <w:r w:rsidR="002D3D08">
        <w:rPr>
          <w:rFonts w:ascii="Gill Sans MT" w:hAnsi="Gill Sans MT"/>
          <w:b/>
          <w:noProof/>
          <w:color w:val="B1BA1D"/>
          <w:sz w:val="32"/>
          <w:szCs w:val="32"/>
        </w:rPr>
        <w:t>Recipient</w:t>
      </w:r>
      <w:r w:rsidR="000A3BD5" w:rsidRPr="00C157DD">
        <w:rPr>
          <w:rFonts w:ascii="Gill Sans MT" w:hAnsi="Gill Sans MT"/>
          <w:b/>
          <w:color w:val="B1BA1D"/>
          <w:sz w:val="32"/>
          <w:szCs w:val="32"/>
        </w:rPr>
        <w:t xml:space="preserve"> Story</w:t>
      </w:r>
      <w:r w:rsidR="00330D63" w:rsidRPr="00C157DD">
        <w:rPr>
          <w:rFonts w:ascii="Gill Sans MT" w:hAnsi="Gill Sans MT"/>
          <w:b/>
          <w:color w:val="B1BA1D"/>
          <w:sz w:val="32"/>
          <w:szCs w:val="32"/>
        </w:rPr>
        <w:t xml:space="preserve"> </w:t>
      </w:r>
    </w:p>
    <w:p w14:paraId="6D3F5D4A" w14:textId="361F8E67" w:rsidR="005A53F2" w:rsidRPr="00A02A33" w:rsidRDefault="002D3D08" w:rsidP="005A53F2">
      <w:pPr>
        <w:pStyle w:val="Body"/>
        <w:spacing w:before="0" w:after="0"/>
        <w:rPr>
          <w:rFonts w:ascii="Gill Sans MT" w:hAnsi="Gill Sans MT"/>
          <w:b/>
          <w:color w:val="AB0A03" w:themeColor="accent6" w:themeShade="80"/>
          <w:sz w:val="22"/>
          <w:szCs w:val="22"/>
        </w:rPr>
      </w:pPr>
      <w:r w:rsidRPr="00A02A33">
        <w:rPr>
          <w:rFonts w:ascii="Gill Sans MT" w:hAnsi="Gill Sans MT"/>
          <w:b/>
          <w:color w:val="AB0A03" w:themeColor="accent6" w:themeShade="80"/>
          <w:sz w:val="22"/>
          <w:szCs w:val="22"/>
        </w:rPr>
        <w:t>Anna Eggink</w:t>
      </w:r>
      <w:r w:rsidR="005A53F2" w:rsidRPr="00A02A33">
        <w:rPr>
          <w:rFonts w:ascii="Gill Sans MT" w:hAnsi="Gill Sans MT"/>
          <w:b/>
          <w:color w:val="AB0A03" w:themeColor="accent6" w:themeShade="80"/>
          <w:sz w:val="22"/>
          <w:szCs w:val="22"/>
        </w:rPr>
        <w:t xml:space="preserve">| </w:t>
      </w:r>
      <w:r w:rsidR="00C74B0C" w:rsidRPr="00A02A33">
        <w:rPr>
          <w:rFonts w:ascii="Gill Sans MT" w:hAnsi="Gill Sans MT"/>
          <w:b/>
          <w:color w:val="AB0A03" w:themeColor="accent6" w:themeShade="80"/>
          <w:sz w:val="22"/>
          <w:szCs w:val="22"/>
        </w:rPr>
        <w:t>Tissue Recipient</w:t>
      </w:r>
    </w:p>
    <w:p w14:paraId="4AF2F8A0" w14:textId="61EF3D55" w:rsidR="005A53F2" w:rsidRPr="00A02A33" w:rsidRDefault="00F10A57" w:rsidP="005A53F2">
      <w:pPr>
        <w:pStyle w:val="Body"/>
        <w:spacing w:before="0" w:after="0"/>
        <w:rPr>
          <w:rFonts w:ascii="Gill Sans MT" w:hAnsi="Gill Sans MT"/>
          <w:b/>
          <w:i/>
          <w:iCs/>
          <w:color w:val="000000" w:themeColor="text1"/>
          <w:sz w:val="22"/>
          <w:szCs w:val="22"/>
        </w:rPr>
      </w:pPr>
      <w:r w:rsidRPr="00A02A33">
        <w:rPr>
          <w:rFonts w:ascii="Gill Sans MT" w:hAnsi="Gill Sans MT"/>
          <w:b/>
          <w:i/>
          <w:iCs/>
          <w:color w:val="000000" w:themeColor="text1"/>
          <w:sz w:val="22"/>
          <w:szCs w:val="22"/>
        </w:rPr>
        <w:t>Forever grateful for the selfless gift</w:t>
      </w:r>
    </w:p>
    <w:p w14:paraId="7B80E5D7" w14:textId="1AFE6EC8" w:rsidR="002D3D08" w:rsidRPr="00A02A33" w:rsidRDefault="002D3D08" w:rsidP="005A53F2">
      <w:pPr>
        <w:pStyle w:val="Body"/>
        <w:spacing w:before="0" w:after="0"/>
        <w:rPr>
          <w:rFonts w:ascii="Gill Sans MT" w:hAnsi="Gill Sans MT"/>
          <w:b/>
          <w:i/>
          <w:iCs/>
          <w:color w:val="000000" w:themeColor="text1"/>
          <w:sz w:val="22"/>
          <w:szCs w:val="22"/>
        </w:rPr>
      </w:pPr>
    </w:p>
    <w:p w14:paraId="4DBE620B" w14:textId="0AD8AAB2" w:rsidR="002D3D08" w:rsidRPr="00A02A33" w:rsidRDefault="002D3D08" w:rsidP="002D3D08">
      <w:pPr>
        <w:pStyle w:val="Body"/>
        <w:rPr>
          <w:rFonts w:ascii="Gill Sans MT" w:hAnsi="Gill Sans MT"/>
          <w:bCs/>
          <w:color w:val="000000" w:themeColor="text1"/>
          <w:sz w:val="22"/>
          <w:szCs w:val="22"/>
        </w:rPr>
      </w:pPr>
      <w:r w:rsidRPr="00A02A33">
        <w:rPr>
          <w:rFonts w:ascii="Gill Sans MT" w:hAnsi="Gill Sans MT"/>
          <w:bCs/>
          <w:color w:val="000000" w:themeColor="text1"/>
          <w:sz w:val="22"/>
          <w:szCs w:val="22"/>
        </w:rPr>
        <w:t xml:space="preserve">After surviving a very scary incident where both </w:t>
      </w:r>
      <w:r w:rsidR="00F10A57" w:rsidRPr="00A02A33">
        <w:rPr>
          <w:rFonts w:ascii="Gill Sans MT" w:hAnsi="Gill Sans MT"/>
          <w:bCs/>
          <w:color w:val="000000" w:themeColor="text1"/>
          <w:sz w:val="22"/>
          <w:szCs w:val="22"/>
        </w:rPr>
        <w:t xml:space="preserve">of her </w:t>
      </w:r>
      <w:r w:rsidRPr="00A02A33">
        <w:rPr>
          <w:rFonts w:ascii="Gill Sans MT" w:hAnsi="Gill Sans MT"/>
          <w:bCs/>
          <w:color w:val="000000" w:themeColor="text1"/>
          <w:sz w:val="22"/>
          <w:szCs w:val="22"/>
        </w:rPr>
        <w:t>knees dislocat</w:t>
      </w:r>
      <w:r w:rsidR="00F10A57" w:rsidRPr="00A02A33">
        <w:rPr>
          <w:rFonts w:ascii="Gill Sans MT" w:hAnsi="Gill Sans MT"/>
          <w:bCs/>
          <w:color w:val="000000" w:themeColor="text1"/>
          <w:sz w:val="22"/>
          <w:szCs w:val="22"/>
        </w:rPr>
        <w:t>ed</w:t>
      </w:r>
      <w:r w:rsidRPr="00A02A33">
        <w:rPr>
          <w:rFonts w:ascii="Gill Sans MT" w:hAnsi="Gill Sans MT"/>
          <w:bCs/>
          <w:color w:val="000000" w:themeColor="text1"/>
          <w:sz w:val="22"/>
          <w:szCs w:val="22"/>
        </w:rPr>
        <w:t xml:space="preserve">, Anna could no longer walk.  Luckily, </w:t>
      </w:r>
      <w:r w:rsidR="00F10A57" w:rsidRPr="00A02A33">
        <w:rPr>
          <w:rFonts w:ascii="Gill Sans MT" w:hAnsi="Gill Sans MT"/>
          <w:bCs/>
          <w:color w:val="000000" w:themeColor="text1"/>
          <w:sz w:val="22"/>
          <w:szCs w:val="22"/>
        </w:rPr>
        <w:t>her</w:t>
      </w:r>
      <w:r w:rsidRPr="00A02A33">
        <w:rPr>
          <w:rFonts w:ascii="Gill Sans MT" w:hAnsi="Gill Sans MT"/>
          <w:bCs/>
          <w:color w:val="000000" w:themeColor="text1"/>
          <w:sz w:val="22"/>
          <w:szCs w:val="22"/>
        </w:rPr>
        <w:t xml:space="preserve"> orthopedic </w:t>
      </w:r>
      <w:r w:rsidR="00F10A57" w:rsidRPr="00A02A33">
        <w:rPr>
          <w:rFonts w:ascii="Gill Sans MT" w:hAnsi="Gill Sans MT"/>
          <w:bCs/>
          <w:color w:val="000000" w:themeColor="text1"/>
          <w:sz w:val="22"/>
          <w:szCs w:val="22"/>
        </w:rPr>
        <w:t xml:space="preserve">recommended to </w:t>
      </w:r>
      <w:r w:rsidRPr="00A02A33">
        <w:rPr>
          <w:rFonts w:ascii="Gill Sans MT" w:hAnsi="Gill Sans MT"/>
          <w:bCs/>
          <w:color w:val="000000" w:themeColor="text1"/>
          <w:sz w:val="22"/>
          <w:szCs w:val="22"/>
        </w:rPr>
        <w:t>Anna t</w:t>
      </w:r>
      <w:r w:rsidR="00F10A57" w:rsidRPr="00A02A33">
        <w:rPr>
          <w:rFonts w:ascii="Gill Sans MT" w:hAnsi="Gill Sans MT"/>
          <w:bCs/>
          <w:color w:val="000000" w:themeColor="text1"/>
          <w:sz w:val="22"/>
          <w:szCs w:val="22"/>
        </w:rPr>
        <w:t>he</w:t>
      </w:r>
      <w:r w:rsidRPr="00A02A33">
        <w:rPr>
          <w:rFonts w:ascii="Gill Sans MT" w:hAnsi="Gill Sans MT"/>
          <w:bCs/>
          <w:color w:val="000000" w:themeColor="text1"/>
          <w:sz w:val="22"/>
          <w:szCs w:val="22"/>
        </w:rPr>
        <w:t xml:space="preserve"> use </w:t>
      </w:r>
      <w:r w:rsidR="00F10A57" w:rsidRPr="00A02A33">
        <w:rPr>
          <w:rFonts w:ascii="Gill Sans MT" w:hAnsi="Gill Sans MT"/>
          <w:bCs/>
          <w:color w:val="000000" w:themeColor="text1"/>
          <w:sz w:val="22"/>
          <w:szCs w:val="22"/>
        </w:rPr>
        <w:t xml:space="preserve">of </w:t>
      </w:r>
      <w:r w:rsidRPr="00A02A33">
        <w:rPr>
          <w:rFonts w:ascii="Gill Sans MT" w:hAnsi="Gill Sans MT"/>
          <w:bCs/>
          <w:color w:val="000000" w:themeColor="text1"/>
          <w:sz w:val="22"/>
          <w:szCs w:val="22"/>
        </w:rPr>
        <w:t>donor allografts for both of her upcoming knee.  Using the gift of donated tissue prevented Anna from having to go through</w:t>
      </w:r>
      <w:r w:rsidR="00C74B0C" w:rsidRPr="00A02A33">
        <w:rPr>
          <w:bCs/>
          <w:sz w:val="22"/>
          <w:szCs w:val="22"/>
        </w:rPr>
        <w:t xml:space="preserve"> </w:t>
      </w:r>
      <w:r w:rsidR="00C74B0C" w:rsidRPr="00A02A33">
        <w:rPr>
          <w:rFonts w:ascii="Gill Sans MT" w:hAnsi="Gill Sans MT"/>
          <w:bCs/>
          <w:color w:val="000000" w:themeColor="text1"/>
          <w:sz w:val="22"/>
          <w:szCs w:val="22"/>
        </w:rPr>
        <w:t>additional procedures to recover and transplant her own tissues that would weaken other areas of her body and require additional healing.</w:t>
      </w:r>
      <w:r w:rsidRPr="00A02A33">
        <w:rPr>
          <w:rFonts w:ascii="Gill Sans MT" w:hAnsi="Gill Sans MT"/>
          <w:bCs/>
          <w:color w:val="000000" w:themeColor="text1"/>
          <w:sz w:val="22"/>
          <w:szCs w:val="22"/>
        </w:rPr>
        <w:t xml:space="preserve"> </w:t>
      </w:r>
      <w:r w:rsidR="00C74B0C" w:rsidRPr="00A02A33">
        <w:rPr>
          <w:rFonts w:ascii="Gill Sans MT" w:hAnsi="Gill Sans MT"/>
          <w:bCs/>
          <w:color w:val="000000" w:themeColor="text1"/>
          <w:sz w:val="22"/>
          <w:szCs w:val="22"/>
        </w:rPr>
        <w:t>By choosing donor allografts she could</w:t>
      </w:r>
      <w:r w:rsidRPr="00A02A33">
        <w:rPr>
          <w:rFonts w:ascii="Gill Sans MT" w:hAnsi="Gill Sans MT"/>
          <w:bCs/>
          <w:color w:val="000000" w:themeColor="text1"/>
          <w:sz w:val="22"/>
          <w:szCs w:val="22"/>
        </w:rPr>
        <w:t xml:space="preserve"> use </w:t>
      </w:r>
      <w:proofErr w:type="gramStart"/>
      <w:r w:rsidRPr="00A02A33">
        <w:rPr>
          <w:rFonts w:ascii="Gill Sans MT" w:hAnsi="Gill Sans MT"/>
          <w:bCs/>
          <w:color w:val="000000" w:themeColor="text1"/>
          <w:sz w:val="22"/>
          <w:szCs w:val="22"/>
        </w:rPr>
        <w:t>all of</w:t>
      </w:r>
      <w:proofErr w:type="gramEnd"/>
      <w:r w:rsidRPr="00A02A33">
        <w:rPr>
          <w:rFonts w:ascii="Gill Sans MT" w:hAnsi="Gill Sans MT"/>
          <w:bCs/>
          <w:color w:val="000000" w:themeColor="text1"/>
          <w:sz w:val="22"/>
          <w:szCs w:val="22"/>
        </w:rPr>
        <w:t xml:space="preserve"> her energy to focus on healing her knees.  </w:t>
      </w:r>
    </w:p>
    <w:p w14:paraId="1BC41E55" w14:textId="12CBC1E5" w:rsidR="002D3D08" w:rsidRPr="00A02A33" w:rsidRDefault="002D3D08" w:rsidP="002D3D08">
      <w:pPr>
        <w:pStyle w:val="Body"/>
        <w:rPr>
          <w:rFonts w:ascii="Gill Sans MT" w:hAnsi="Gill Sans MT"/>
          <w:bCs/>
          <w:color w:val="000000" w:themeColor="text1"/>
          <w:sz w:val="22"/>
          <w:szCs w:val="22"/>
        </w:rPr>
      </w:pPr>
      <w:r w:rsidRPr="00A02A33">
        <w:rPr>
          <w:rFonts w:ascii="Gill Sans MT" w:hAnsi="Gill Sans MT"/>
          <w:bCs/>
          <w:color w:val="000000" w:themeColor="text1"/>
          <w:sz w:val="22"/>
          <w:szCs w:val="22"/>
        </w:rPr>
        <w:t xml:space="preserve">Within months of </w:t>
      </w:r>
      <w:r w:rsidR="00C74B0C" w:rsidRPr="00A02A33">
        <w:rPr>
          <w:rFonts w:ascii="Gill Sans MT" w:hAnsi="Gill Sans MT"/>
          <w:bCs/>
          <w:color w:val="000000" w:themeColor="text1"/>
          <w:sz w:val="22"/>
          <w:szCs w:val="22"/>
        </w:rPr>
        <w:t>completing both surg</w:t>
      </w:r>
      <w:r w:rsidR="003F5EAF">
        <w:rPr>
          <w:rFonts w:ascii="Gill Sans MT" w:hAnsi="Gill Sans MT"/>
          <w:bCs/>
          <w:color w:val="000000" w:themeColor="text1"/>
          <w:sz w:val="22"/>
          <w:szCs w:val="22"/>
        </w:rPr>
        <w:t>er</w:t>
      </w:r>
      <w:r w:rsidR="00C74B0C" w:rsidRPr="00A02A33">
        <w:rPr>
          <w:rFonts w:ascii="Gill Sans MT" w:hAnsi="Gill Sans MT"/>
          <w:bCs/>
          <w:color w:val="000000" w:themeColor="text1"/>
          <w:sz w:val="22"/>
          <w:szCs w:val="22"/>
        </w:rPr>
        <w:t>ies</w:t>
      </w:r>
      <w:r w:rsidRPr="00A02A33">
        <w:rPr>
          <w:rFonts w:ascii="Gill Sans MT" w:hAnsi="Gill Sans MT"/>
          <w:bCs/>
          <w:color w:val="000000" w:themeColor="text1"/>
          <w:sz w:val="22"/>
          <w:szCs w:val="22"/>
        </w:rPr>
        <w:t xml:space="preserve">, </w:t>
      </w:r>
      <w:r w:rsidR="00C74B0C" w:rsidRPr="00A02A33">
        <w:rPr>
          <w:rFonts w:ascii="Gill Sans MT" w:hAnsi="Gill Sans MT"/>
          <w:bCs/>
          <w:color w:val="000000" w:themeColor="text1"/>
          <w:sz w:val="22"/>
          <w:szCs w:val="22"/>
        </w:rPr>
        <w:t>Anna</w:t>
      </w:r>
      <w:r w:rsidRPr="00A02A33">
        <w:rPr>
          <w:rFonts w:ascii="Gill Sans MT" w:hAnsi="Gill Sans MT"/>
          <w:bCs/>
          <w:color w:val="000000" w:themeColor="text1"/>
          <w:sz w:val="22"/>
          <w:szCs w:val="22"/>
        </w:rPr>
        <w:t xml:space="preserve"> was going out </w:t>
      </w:r>
      <w:r w:rsidR="00C74B0C" w:rsidRPr="00A02A33">
        <w:rPr>
          <w:rFonts w:ascii="Gill Sans MT" w:hAnsi="Gill Sans MT"/>
          <w:bCs/>
          <w:color w:val="000000" w:themeColor="text1"/>
          <w:sz w:val="22"/>
          <w:szCs w:val="22"/>
        </w:rPr>
        <w:t xml:space="preserve">for </w:t>
      </w:r>
      <w:r w:rsidRPr="00A02A33">
        <w:rPr>
          <w:rFonts w:ascii="Gill Sans MT" w:hAnsi="Gill Sans MT"/>
          <w:bCs/>
          <w:color w:val="000000" w:themeColor="text1"/>
          <w:sz w:val="22"/>
          <w:szCs w:val="22"/>
        </w:rPr>
        <w:t xml:space="preserve">runs. </w:t>
      </w:r>
      <w:r w:rsidR="00C74B0C" w:rsidRPr="00A02A33">
        <w:rPr>
          <w:rFonts w:ascii="Gill Sans MT" w:hAnsi="Gill Sans MT"/>
          <w:bCs/>
          <w:color w:val="000000" w:themeColor="text1"/>
          <w:sz w:val="22"/>
          <w:szCs w:val="22"/>
        </w:rPr>
        <w:t>S</w:t>
      </w:r>
      <w:r w:rsidRPr="00A02A33">
        <w:rPr>
          <w:rFonts w:ascii="Gill Sans MT" w:hAnsi="Gill Sans MT"/>
          <w:bCs/>
          <w:color w:val="000000" w:themeColor="text1"/>
          <w:sz w:val="22"/>
          <w:szCs w:val="22"/>
        </w:rPr>
        <w:t xml:space="preserve">he was free of the fear that her knees would give out.  This sense of peace was, and continues to be, priceless.  She feels forever grateful for the selfless gift of the donor that made this all possible.  Being able to participate in the </w:t>
      </w:r>
      <w:r w:rsidR="00C74B0C" w:rsidRPr="00A02A33">
        <w:rPr>
          <w:rFonts w:ascii="Gill Sans MT" w:hAnsi="Gill Sans MT"/>
          <w:bCs/>
          <w:color w:val="000000" w:themeColor="text1"/>
          <w:sz w:val="22"/>
          <w:szCs w:val="22"/>
        </w:rPr>
        <w:t xml:space="preserve">Share the Love </w:t>
      </w:r>
      <w:r w:rsidRPr="00A02A33">
        <w:rPr>
          <w:rFonts w:ascii="Gill Sans MT" w:hAnsi="Gill Sans MT"/>
          <w:bCs/>
          <w:color w:val="000000" w:themeColor="text1"/>
          <w:sz w:val="22"/>
          <w:szCs w:val="22"/>
        </w:rPr>
        <w:t xml:space="preserve">5K </w:t>
      </w:r>
      <w:r w:rsidR="00C74B0C" w:rsidRPr="00A02A33">
        <w:rPr>
          <w:rFonts w:ascii="Gill Sans MT" w:hAnsi="Gill Sans MT"/>
          <w:bCs/>
          <w:color w:val="000000" w:themeColor="text1"/>
          <w:sz w:val="22"/>
          <w:szCs w:val="22"/>
        </w:rPr>
        <w:t xml:space="preserve">LifeNet Health Foundation event </w:t>
      </w:r>
      <w:r w:rsidRPr="00A02A33">
        <w:rPr>
          <w:rFonts w:ascii="Gill Sans MT" w:hAnsi="Gill Sans MT"/>
          <w:bCs/>
          <w:color w:val="000000" w:themeColor="text1"/>
          <w:sz w:val="22"/>
          <w:szCs w:val="22"/>
        </w:rPr>
        <w:t>was very special</w:t>
      </w:r>
      <w:r w:rsidR="003F5EAF">
        <w:rPr>
          <w:rFonts w:ascii="Gill Sans MT" w:hAnsi="Gill Sans MT"/>
          <w:bCs/>
          <w:color w:val="000000" w:themeColor="text1"/>
          <w:sz w:val="22"/>
          <w:szCs w:val="22"/>
        </w:rPr>
        <w:t xml:space="preserve"> </w:t>
      </w:r>
      <w:r w:rsidR="00C74B0C" w:rsidRPr="00A02A33">
        <w:rPr>
          <w:rFonts w:ascii="Gill Sans MT" w:hAnsi="Gill Sans MT"/>
          <w:bCs/>
          <w:color w:val="000000" w:themeColor="text1"/>
          <w:sz w:val="22"/>
          <w:szCs w:val="22"/>
        </w:rPr>
        <w:t>to her</w:t>
      </w:r>
      <w:r w:rsidRPr="00A02A33">
        <w:rPr>
          <w:rFonts w:ascii="Gill Sans MT" w:hAnsi="Gill Sans MT"/>
          <w:bCs/>
          <w:color w:val="000000" w:themeColor="text1"/>
          <w:sz w:val="22"/>
          <w:szCs w:val="22"/>
        </w:rPr>
        <w:t xml:space="preserve"> because she was both an ambassador for donation and a runner with fully functioning knees as a result of her transplantation. </w:t>
      </w:r>
    </w:p>
    <w:p w14:paraId="2DECA3EF" w14:textId="7B975EFB" w:rsidR="002D3D08" w:rsidRPr="00A02A33" w:rsidRDefault="002D3D08" w:rsidP="002D3D08">
      <w:pPr>
        <w:pStyle w:val="Body"/>
        <w:spacing w:before="0" w:after="0"/>
        <w:rPr>
          <w:rFonts w:ascii="Gill Sans MT" w:hAnsi="Gill Sans MT"/>
          <w:bCs/>
          <w:color w:val="000000" w:themeColor="text1"/>
          <w:sz w:val="22"/>
          <w:szCs w:val="22"/>
        </w:rPr>
      </w:pPr>
      <w:r w:rsidRPr="00A02A33">
        <w:rPr>
          <w:rFonts w:ascii="Gill Sans MT" w:hAnsi="Gill Sans MT"/>
          <w:bCs/>
          <w:color w:val="000000" w:themeColor="text1"/>
          <w:sz w:val="22"/>
          <w:szCs w:val="22"/>
        </w:rPr>
        <w:t xml:space="preserve">Anna has been an advocate for the mission of donation by sharing her story and speaking to educate and inspire.  She continually shares the message that transplantation can save lives, restore health and give hope to others.  </w:t>
      </w:r>
    </w:p>
    <w:p w14:paraId="3EC0DC7E" w14:textId="77777777" w:rsidR="005A53F2" w:rsidRPr="0067564B" w:rsidRDefault="005A53F2" w:rsidP="005A53F2">
      <w:pPr>
        <w:pStyle w:val="Body"/>
        <w:spacing w:before="0" w:after="0"/>
        <w:rPr>
          <w:rFonts w:ascii="Gill Sans MT" w:hAnsi="Gill Sans MT"/>
          <w:bCs/>
          <w:color w:val="B1BA1D"/>
          <w:sz w:val="20"/>
          <w:szCs w:val="20"/>
        </w:rPr>
      </w:pPr>
    </w:p>
    <w:p w14:paraId="14BB8020" w14:textId="75C4D884" w:rsidR="000862DE" w:rsidRPr="00C157DD" w:rsidRDefault="00974C0F" w:rsidP="00ED7BFE">
      <w:pPr>
        <w:pStyle w:val="Body"/>
        <w:spacing w:before="0" w:after="0"/>
        <w:rPr>
          <w:rFonts w:ascii="Gill Sans MT" w:hAnsi="Gill Sans MT"/>
          <w:b/>
          <w:color w:val="000000" w:themeColor="text1"/>
          <w:sz w:val="20"/>
          <w:szCs w:val="20"/>
        </w:rPr>
      </w:pPr>
      <w:r>
        <w:rPr>
          <w:b/>
          <w:noProof/>
          <w:color w:val="B1BA1D"/>
          <w:sz w:val="40"/>
          <w:szCs w:val="40"/>
        </w:rPr>
        <w:drawing>
          <wp:anchor distT="0" distB="0" distL="114300" distR="114300" simplePos="0" relativeHeight="251704320" behindDoc="0" locked="0" layoutInCell="1" allowOverlap="1" wp14:anchorId="1BB334C5" wp14:editId="41187BC1">
            <wp:simplePos x="0" y="0"/>
            <wp:positionH relativeFrom="column">
              <wp:posOffset>3175</wp:posOffset>
            </wp:positionH>
            <wp:positionV relativeFrom="paragraph">
              <wp:posOffset>0</wp:posOffset>
            </wp:positionV>
            <wp:extent cx="1460401" cy="1095375"/>
            <wp:effectExtent l="0" t="0" r="6985" b="0"/>
            <wp:wrapSquare wrapText="bothSides"/>
            <wp:docPr id="6" name="Picture 6" descr="People sitting on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ople sitting on a fence"/>
                    <pic:cNvPicPr/>
                  </pic:nvPicPr>
                  <pic:blipFill>
                    <a:blip r:embed="rId22"/>
                    <a:stretch>
                      <a:fillRect/>
                    </a:stretch>
                  </pic:blipFill>
                  <pic:spPr>
                    <a:xfrm>
                      <a:off x="0" y="0"/>
                      <a:ext cx="1460401" cy="1095375"/>
                    </a:xfrm>
                    <a:prstGeom prst="rect">
                      <a:avLst/>
                    </a:prstGeom>
                  </pic:spPr>
                </pic:pic>
              </a:graphicData>
            </a:graphic>
            <wp14:sizeRelH relativeFrom="page">
              <wp14:pctWidth>0</wp14:pctWidth>
            </wp14:sizeRelH>
            <wp14:sizeRelV relativeFrom="page">
              <wp14:pctHeight>0</wp14:pctHeight>
            </wp14:sizeRelV>
          </wp:anchor>
        </w:drawing>
      </w:r>
      <w:r w:rsidR="00E102BD">
        <w:rPr>
          <w:b/>
          <w:color w:val="B1BA1D"/>
          <w:sz w:val="40"/>
          <w:szCs w:val="40"/>
        </w:rPr>
        <w:t>The Journey</w:t>
      </w:r>
    </w:p>
    <w:p w14:paraId="2A22CB6E" w14:textId="1D330F5F" w:rsidR="0067564B" w:rsidRDefault="003F5EAF" w:rsidP="0067564B">
      <w:pPr>
        <w:pStyle w:val="Body"/>
        <w:rPr>
          <w:rFonts w:ascii="Gill Sans MT" w:hAnsi="Gill Sans MT"/>
          <w:b/>
          <w:color w:val="0070C0"/>
          <w:sz w:val="22"/>
          <w:szCs w:val="22"/>
        </w:rPr>
      </w:pPr>
      <w:r>
        <w:rPr>
          <w:rFonts w:ascii="Gill Sans MT" w:hAnsi="Gill Sans MT"/>
          <w:b/>
          <w:color w:val="0070C0"/>
          <w:sz w:val="22"/>
          <w:szCs w:val="22"/>
        </w:rPr>
        <w:t xml:space="preserve">The </w:t>
      </w:r>
      <w:r w:rsidR="0067564B" w:rsidRPr="0067564B">
        <w:rPr>
          <w:rFonts w:ascii="Gill Sans MT" w:hAnsi="Gill Sans MT"/>
          <w:b/>
          <w:color w:val="0070C0"/>
          <w:sz w:val="22"/>
          <w:szCs w:val="22"/>
        </w:rPr>
        <w:t>Power of Healing Stories</w:t>
      </w:r>
    </w:p>
    <w:p w14:paraId="65BDFE53" w14:textId="356CF6C6" w:rsidR="00A02A33" w:rsidRPr="00A02A33" w:rsidRDefault="00A02A33" w:rsidP="00A02A33">
      <w:pPr>
        <w:rPr>
          <w:rFonts w:ascii="Gill Sans MT" w:hAnsi="Gill Sans MT" w:cs="Arial Unicode MS"/>
          <w:b/>
          <w:color w:val="0070C0"/>
          <w:sz w:val="22"/>
          <w:szCs w:val="22"/>
        </w:rPr>
      </w:pPr>
      <w:r>
        <w:rPr>
          <w:rFonts w:ascii="Gill Sans MT" w:hAnsi="Gill Sans MT"/>
          <w:b/>
          <w:color w:val="0070C0"/>
          <w:sz w:val="22"/>
          <w:szCs w:val="22"/>
        </w:rPr>
        <w:t xml:space="preserve">Michael Jones </w:t>
      </w:r>
      <w:r w:rsidRPr="00A02A33">
        <w:rPr>
          <w:rFonts w:ascii="Gill Sans MT" w:hAnsi="Gill Sans MT" w:cs="Arial Unicode MS"/>
          <w:bCs/>
          <w:i/>
          <w:iCs/>
          <w:color w:val="0070C0"/>
          <w:sz w:val="22"/>
          <w:szCs w:val="22"/>
        </w:rPr>
        <w:t>LifeNet Health Donor Family Advocate</w:t>
      </w:r>
    </w:p>
    <w:p w14:paraId="173B79D6" w14:textId="44D2A4D2" w:rsidR="00A02A33" w:rsidRPr="0067564B" w:rsidRDefault="00A02A33" w:rsidP="0067564B">
      <w:pPr>
        <w:pStyle w:val="Body"/>
        <w:rPr>
          <w:rFonts w:ascii="Gill Sans MT" w:hAnsi="Gill Sans MT"/>
          <w:b/>
          <w:color w:val="0070C0"/>
          <w:sz w:val="22"/>
          <w:szCs w:val="22"/>
        </w:rPr>
      </w:pPr>
    </w:p>
    <w:p w14:paraId="13E30751" w14:textId="462AA25A" w:rsidR="0067564B" w:rsidRPr="0067564B" w:rsidRDefault="0067564B" w:rsidP="0067564B">
      <w:pPr>
        <w:pStyle w:val="Body"/>
        <w:rPr>
          <w:rFonts w:ascii="Gill Sans MT" w:hAnsi="Gill Sans MT"/>
          <w:bCs/>
          <w:color w:val="0070C0"/>
          <w:sz w:val="22"/>
          <w:szCs w:val="22"/>
        </w:rPr>
      </w:pPr>
      <w:r w:rsidRPr="0067564B">
        <w:rPr>
          <w:rFonts w:ascii="Gill Sans MT" w:hAnsi="Gill Sans MT"/>
          <w:bCs/>
          <w:color w:val="0070C0"/>
          <w:sz w:val="22"/>
          <w:szCs w:val="22"/>
        </w:rPr>
        <w:t>After we lose someone that we love</w:t>
      </w:r>
      <w:r w:rsidR="001D38F5">
        <w:rPr>
          <w:rFonts w:ascii="Gill Sans MT" w:hAnsi="Gill Sans MT"/>
          <w:bCs/>
          <w:color w:val="0070C0"/>
          <w:sz w:val="22"/>
          <w:szCs w:val="22"/>
        </w:rPr>
        <w:t>,</w:t>
      </w:r>
      <w:r w:rsidRPr="0067564B">
        <w:rPr>
          <w:rFonts w:ascii="Gill Sans MT" w:hAnsi="Gill Sans MT"/>
          <w:bCs/>
          <w:color w:val="0070C0"/>
          <w:sz w:val="22"/>
          <w:szCs w:val="22"/>
        </w:rPr>
        <w:t xml:space="preserve"> the memories of them become a priceless treasure. It is a need of mourners to remember the person that died. Sharing what your loved one meant to you with others not only helps their memory live on, it also can be therapeutic on your path to healing.</w:t>
      </w:r>
    </w:p>
    <w:p w14:paraId="15EBC684" w14:textId="24D87299" w:rsidR="0067564B" w:rsidRPr="0067564B" w:rsidRDefault="003F5EAF" w:rsidP="0067564B">
      <w:pPr>
        <w:pStyle w:val="Body"/>
        <w:rPr>
          <w:rFonts w:ascii="Gill Sans MT" w:hAnsi="Gill Sans MT"/>
          <w:bCs/>
          <w:color w:val="0070C0"/>
          <w:sz w:val="22"/>
          <w:szCs w:val="22"/>
        </w:rPr>
      </w:pPr>
      <w:r>
        <w:rPr>
          <w:rFonts w:ascii="Gill Sans MT" w:hAnsi="Gill Sans MT"/>
          <w:bCs/>
          <w:color w:val="0070C0"/>
          <w:sz w:val="22"/>
          <w:szCs w:val="22"/>
        </w:rPr>
        <w:t>LifeNet Health’s “</w:t>
      </w:r>
      <w:r w:rsidR="0067564B" w:rsidRPr="0067564B">
        <w:rPr>
          <w:rFonts w:ascii="Gill Sans MT" w:hAnsi="Gill Sans MT"/>
          <w:bCs/>
          <w:color w:val="0070C0"/>
          <w:sz w:val="22"/>
          <w:szCs w:val="22"/>
        </w:rPr>
        <w:t>Stories of Hope</w:t>
      </w:r>
      <w:r>
        <w:rPr>
          <w:rFonts w:ascii="Gill Sans MT" w:hAnsi="Gill Sans MT"/>
          <w:bCs/>
          <w:color w:val="0070C0"/>
          <w:sz w:val="22"/>
          <w:szCs w:val="22"/>
        </w:rPr>
        <w:t>”</w:t>
      </w:r>
      <w:r w:rsidR="0067564B" w:rsidRPr="0067564B">
        <w:rPr>
          <w:rFonts w:ascii="Gill Sans MT" w:hAnsi="Gill Sans MT"/>
          <w:bCs/>
          <w:color w:val="0070C0"/>
          <w:sz w:val="22"/>
          <w:szCs w:val="22"/>
        </w:rPr>
        <w:t xml:space="preserve"> allow donor families to tell us who their loved one was, honor their selfless act of love, talk about their grief journey and how the decision to donate has brought them hope.</w:t>
      </w:r>
      <w:r>
        <w:rPr>
          <w:rFonts w:ascii="Gill Sans MT" w:hAnsi="Gill Sans MT"/>
          <w:bCs/>
          <w:color w:val="0070C0"/>
          <w:sz w:val="22"/>
          <w:szCs w:val="22"/>
        </w:rPr>
        <w:t xml:space="preserve"> </w:t>
      </w:r>
      <w:r w:rsidR="0067564B" w:rsidRPr="0067564B">
        <w:rPr>
          <w:rFonts w:ascii="Gill Sans MT" w:hAnsi="Gill Sans MT"/>
          <w:bCs/>
          <w:color w:val="0070C0"/>
          <w:sz w:val="22"/>
          <w:szCs w:val="22"/>
        </w:rPr>
        <w:t xml:space="preserve">The story of your loved one will be told as you want to tell it. You can talk about their job, hobbies, achievements, interests, something funny they did, what they were like growing up or just simply how they made you feel. Your loved one and your feelings towards them will be treated with dignity and the upmost respect. </w:t>
      </w:r>
    </w:p>
    <w:p w14:paraId="491F56A4" w14:textId="05C7283A" w:rsidR="0067564B" w:rsidRPr="0067564B" w:rsidRDefault="0067564B" w:rsidP="0067564B">
      <w:pPr>
        <w:pStyle w:val="Body"/>
        <w:rPr>
          <w:rFonts w:ascii="Gill Sans MT" w:hAnsi="Gill Sans MT"/>
          <w:bCs/>
          <w:color w:val="0070C0"/>
          <w:sz w:val="22"/>
          <w:szCs w:val="22"/>
        </w:rPr>
      </w:pPr>
      <w:r w:rsidRPr="0067564B">
        <w:rPr>
          <w:rFonts w:ascii="Gill Sans MT" w:hAnsi="Gill Sans MT"/>
          <w:bCs/>
          <w:color w:val="0070C0"/>
          <w:sz w:val="22"/>
          <w:szCs w:val="22"/>
        </w:rPr>
        <w:t xml:space="preserve">Memories are not meant to fade, but to </w:t>
      </w:r>
      <w:proofErr w:type="gramStart"/>
      <w:r w:rsidRPr="0067564B">
        <w:rPr>
          <w:rFonts w:ascii="Gill Sans MT" w:hAnsi="Gill Sans MT"/>
          <w:bCs/>
          <w:color w:val="0070C0"/>
          <w:sz w:val="22"/>
          <w:szCs w:val="22"/>
        </w:rPr>
        <w:t>continue on</w:t>
      </w:r>
      <w:proofErr w:type="gramEnd"/>
      <w:r w:rsidRPr="0067564B">
        <w:rPr>
          <w:rFonts w:ascii="Gill Sans MT" w:hAnsi="Gill Sans MT"/>
          <w:bCs/>
          <w:color w:val="0070C0"/>
          <w:sz w:val="22"/>
          <w:szCs w:val="22"/>
        </w:rPr>
        <w:t xml:space="preserve"> and on. Please reach out when you are ready to do so. There is no timetable for a hope story. It does not matter how short or long it has been since someone died. What matters is the preservation of that person’s legacy and allowing the right moment for the family to talk about it.</w:t>
      </w:r>
      <w:r w:rsidR="004C656C">
        <w:rPr>
          <w:rFonts w:ascii="Gill Sans MT" w:hAnsi="Gill Sans MT"/>
          <w:bCs/>
          <w:color w:val="0070C0"/>
          <w:sz w:val="22"/>
          <w:szCs w:val="22"/>
        </w:rPr>
        <w:t xml:space="preserve">  </w:t>
      </w:r>
      <w:r w:rsidRPr="0067564B">
        <w:rPr>
          <w:rFonts w:ascii="Gill Sans MT" w:hAnsi="Gill Sans MT"/>
          <w:bCs/>
          <w:color w:val="0070C0"/>
          <w:sz w:val="22"/>
          <w:szCs w:val="22"/>
        </w:rPr>
        <w:t>Being interviewed is the beginning and not the end when it comes to remembering your loved one. We recognize that this is an opportunity to strengthen our relationship with donor families and allow them to continue to find the right avenues for healing and sharing precious memories.</w:t>
      </w:r>
    </w:p>
    <w:p w14:paraId="524BB7A1" w14:textId="77777777" w:rsidR="0067564B" w:rsidRPr="0067564B" w:rsidRDefault="0067564B" w:rsidP="0067564B">
      <w:pPr>
        <w:pStyle w:val="Body"/>
        <w:rPr>
          <w:rFonts w:ascii="Gill Sans MT" w:hAnsi="Gill Sans MT"/>
          <w:bCs/>
          <w:color w:val="0070C0"/>
          <w:sz w:val="22"/>
          <w:szCs w:val="22"/>
        </w:rPr>
      </w:pPr>
      <w:r w:rsidRPr="0067564B">
        <w:rPr>
          <w:rFonts w:ascii="Gill Sans MT" w:hAnsi="Gill Sans MT"/>
          <w:bCs/>
          <w:color w:val="0070C0"/>
          <w:sz w:val="22"/>
          <w:szCs w:val="22"/>
        </w:rPr>
        <w:t>When you visit Stories of Hope you will not only see donor family stories, but also those of grateful transplant recipients and their family members.</w:t>
      </w:r>
    </w:p>
    <w:p w14:paraId="3DD08477" w14:textId="4F772F37" w:rsidR="0067564B" w:rsidRPr="0067564B" w:rsidRDefault="0067564B" w:rsidP="0067564B">
      <w:pPr>
        <w:pStyle w:val="Body"/>
        <w:rPr>
          <w:rFonts w:ascii="Gill Sans MT" w:hAnsi="Gill Sans MT"/>
          <w:bCs/>
          <w:color w:val="0070C0"/>
          <w:sz w:val="22"/>
          <w:szCs w:val="22"/>
        </w:rPr>
      </w:pPr>
      <w:r w:rsidRPr="0067564B">
        <w:rPr>
          <w:rFonts w:ascii="Gill Sans MT" w:hAnsi="Gill Sans MT"/>
          <w:bCs/>
          <w:color w:val="0070C0"/>
          <w:sz w:val="22"/>
          <w:szCs w:val="22"/>
        </w:rPr>
        <w:t>If you would like to tell your story or receive more information, please contact Michael V. Jones at 757-609-4412</w:t>
      </w:r>
      <w:r w:rsidR="00920737">
        <w:rPr>
          <w:rFonts w:ascii="Gill Sans MT" w:hAnsi="Gill Sans MT"/>
          <w:bCs/>
          <w:color w:val="0070C0"/>
          <w:sz w:val="22"/>
          <w:szCs w:val="22"/>
        </w:rPr>
        <w:t xml:space="preserve"> </w:t>
      </w:r>
      <w:hyperlink r:id="rId23" w:history="1">
        <w:r w:rsidR="004C656C" w:rsidRPr="004C656C">
          <w:rPr>
            <w:rStyle w:val="Hyperlink"/>
            <w:rFonts w:ascii="Gill Sans MT" w:hAnsi="Gill Sans MT"/>
            <w:bCs/>
            <w:color w:val="0070C0"/>
            <w:sz w:val="22"/>
            <w:szCs w:val="22"/>
          </w:rPr>
          <w:t>michaelv_jones@lifenethealth.org</w:t>
        </w:r>
      </w:hyperlink>
      <w:r w:rsidR="00E13E39">
        <w:rPr>
          <w:rFonts w:ascii="Gill Sans MT" w:hAnsi="Gill Sans MT"/>
          <w:bCs/>
          <w:color w:val="0070C0"/>
          <w:sz w:val="22"/>
          <w:szCs w:val="22"/>
        </w:rPr>
        <w:t>.</w:t>
      </w:r>
    </w:p>
    <w:p w14:paraId="33389B2F" w14:textId="2030A721" w:rsidR="00C157DD" w:rsidRDefault="0067564B" w:rsidP="0067564B">
      <w:pPr>
        <w:pStyle w:val="Body"/>
        <w:rPr>
          <w:rFonts w:ascii="Gill Sans MT" w:hAnsi="Gill Sans MT"/>
          <w:bCs/>
          <w:color w:val="0070C0"/>
          <w:sz w:val="22"/>
          <w:szCs w:val="22"/>
        </w:rPr>
      </w:pPr>
      <w:proofErr w:type="gramStart"/>
      <w:r w:rsidRPr="0067564B">
        <w:rPr>
          <w:rFonts w:ascii="Gill Sans MT" w:hAnsi="Gill Sans MT"/>
          <w:bCs/>
          <w:color w:val="0070C0"/>
          <w:sz w:val="22"/>
          <w:szCs w:val="22"/>
        </w:rPr>
        <w:t>Also</w:t>
      </w:r>
      <w:proofErr w:type="gramEnd"/>
      <w:r w:rsidRPr="0067564B">
        <w:rPr>
          <w:rFonts w:ascii="Gill Sans MT" w:hAnsi="Gill Sans MT"/>
          <w:bCs/>
          <w:color w:val="0070C0"/>
          <w:sz w:val="22"/>
          <w:szCs w:val="22"/>
        </w:rPr>
        <w:t xml:space="preserve"> checkout Stories of Hope online </w:t>
      </w:r>
      <w:hyperlink r:id="rId24" w:history="1">
        <w:r w:rsidRPr="00212897">
          <w:rPr>
            <w:rStyle w:val="Hyperlink"/>
            <w:rFonts w:ascii="Gill Sans MT" w:hAnsi="Gill Sans MT"/>
            <w:bCs/>
            <w:color w:val="0070C0"/>
            <w:sz w:val="22"/>
            <w:szCs w:val="22"/>
          </w:rPr>
          <w:t>https://www.lifenethealth.org/live/stories-hope</w:t>
        </w:r>
        <w:r w:rsidR="00C157DD" w:rsidRPr="00212897">
          <w:rPr>
            <w:rStyle w:val="Hyperlink"/>
            <w:rFonts w:ascii="Gill Sans MT" w:hAnsi="Gill Sans MT"/>
            <w:bCs/>
            <w:color w:val="0070C0"/>
            <w:sz w:val="22"/>
            <w:szCs w:val="22"/>
          </w:rPr>
          <w:t>.</w:t>
        </w:r>
      </w:hyperlink>
    </w:p>
    <w:p w14:paraId="05886E5D" w14:textId="77777777" w:rsidR="004C656C" w:rsidRPr="0067564B" w:rsidRDefault="004C656C" w:rsidP="0067564B">
      <w:pPr>
        <w:pStyle w:val="Body"/>
        <w:rPr>
          <w:rFonts w:ascii="Gill Sans MT" w:hAnsi="Gill Sans MT"/>
          <w:bCs/>
          <w:color w:val="0070C0"/>
          <w:sz w:val="22"/>
          <w:szCs w:val="22"/>
        </w:rPr>
      </w:pPr>
    </w:p>
    <w:p w14:paraId="1E98C5AA" w14:textId="5EDB2923" w:rsidR="00E36A92" w:rsidRPr="00426F66" w:rsidRDefault="00C157DD" w:rsidP="00426F66">
      <w:pPr>
        <w:pStyle w:val="Body"/>
        <w:spacing w:before="0" w:after="0"/>
        <w:rPr>
          <w:rFonts w:ascii="Gill Sans MT" w:hAnsi="Gill Sans MT"/>
          <w:b/>
          <w:color w:val="B1BA1D"/>
          <w:sz w:val="22"/>
          <w:szCs w:val="22"/>
        </w:rPr>
      </w:pPr>
      <w:r w:rsidRPr="00426F66">
        <w:rPr>
          <w:rFonts w:ascii="Gill Sans MT" w:hAnsi="Gill Sans MT"/>
          <w:b/>
          <w:color w:val="B1BA1D"/>
          <w:sz w:val="20"/>
          <w:szCs w:val="20"/>
        </w:rPr>
        <w:t xml:space="preserve">LifeNet Health offers opportunities for families who have walked their own grief journey to be trained as Grief Companions.  </w:t>
      </w:r>
      <w:r w:rsidR="000668CB" w:rsidRPr="00426F66">
        <w:rPr>
          <w:rFonts w:ascii="Gill Sans MT" w:hAnsi="Gill Sans MT"/>
          <w:b/>
          <w:color w:val="B1BA1D"/>
          <w:sz w:val="20"/>
          <w:szCs w:val="20"/>
        </w:rPr>
        <w:t xml:space="preserve">LifeNet Health </w:t>
      </w:r>
      <w:r w:rsidRPr="00426F66">
        <w:rPr>
          <w:rFonts w:ascii="Gill Sans MT" w:hAnsi="Gill Sans MT"/>
          <w:b/>
          <w:color w:val="B1BA1D"/>
          <w:sz w:val="20"/>
          <w:szCs w:val="20"/>
        </w:rPr>
        <w:t>Grief Companions</w:t>
      </w:r>
      <w:r w:rsidR="000668CB">
        <w:rPr>
          <w:rFonts w:ascii="Gill Sans MT" w:hAnsi="Gill Sans MT"/>
          <w:b/>
          <w:color w:val="B1BA1D"/>
          <w:sz w:val="20"/>
          <w:szCs w:val="20"/>
        </w:rPr>
        <w:t xml:space="preserve"> are not counselors, but empathic donor family members who have been trained to listen. Grief Companions</w:t>
      </w:r>
      <w:r w:rsidRPr="00426F66">
        <w:rPr>
          <w:rFonts w:ascii="Gill Sans MT" w:hAnsi="Gill Sans MT"/>
          <w:b/>
          <w:color w:val="B1BA1D"/>
          <w:sz w:val="20"/>
          <w:szCs w:val="20"/>
        </w:rPr>
        <w:t xml:space="preserve"> are paired with other donor famil</w:t>
      </w:r>
      <w:r w:rsidR="000668CB">
        <w:rPr>
          <w:rFonts w:ascii="Gill Sans MT" w:hAnsi="Gill Sans MT"/>
          <w:b/>
          <w:color w:val="B1BA1D"/>
          <w:sz w:val="20"/>
          <w:szCs w:val="20"/>
        </w:rPr>
        <w:t>y members</w:t>
      </w:r>
      <w:r w:rsidRPr="00426F66">
        <w:rPr>
          <w:rFonts w:ascii="Gill Sans MT" w:hAnsi="Gill Sans MT"/>
          <w:b/>
          <w:color w:val="B1BA1D"/>
          <w:sz w:val="20"/>
          <w:szCs w:val="20"/>
        </w:rPr>
        <w:t xml:space="preserve"> who are seeking emotional support and encouragement. Grief Companions understand the unique experience of grief, and support others as they mourn. If you are interested in learning more about this opportunity, please contact our Donor Family Service Department</w:t>
      </w:r>
      <w:r w:rsidR="00426F66">
        <w:rPr>
          <w:rFonts w:ascii="Gill Sans MT" w:hAnsi="Gill Sans MT"/>
          <w:b/>
          <w:color w:val="B1BA1D"/>
          <w:sz w:val="20"/>
          <w:szCs w:val="20"/>
        </w:rPr>
        <w:t xml:space="preserve"> at:</w:t>
      </w:r>
      <w:r w:rsidR="00426F66" w:rsidRPr="00426F66">
        <w:t xml:space="preserve"> </w:t>
      </w:r>
      <w:r w:rsidR="00426F66">
        <w:t xml:space="preserve"> </w:t>
      </w:r>
      <w:r w:rsidR="00426F66" w:rsidRPr="00426F66">
        <w:rPr>
          <w:rFonts w:ascii="Gill Sans MT" w:hAnsi="Gill Sans MT"/>
          <w:b/>
          <w:color w:val="B1BA1D"/>
          <w:sz w:val="20"/>
          <w:szCs w:val="20"/>
        </w:rPr>
        <w:t>800-847-783</w:t>
      </w:r>
      <w:r w:rsidR="00426F66">
        <w:rPr>
          <w:rFonts w:ascii="Gill Sans MT" w:hAnsi="Gill Sans MT"/>
          <w:b/>
          <w:color w:val="B1BA1D"/>
          <w:sz w:val="20"/>
          <w:szCs w:val="20"/>
        </w:rPr>
        <w:t>1</w:t>
      </w:r>
      <w:r w:rsidRPr="00426F66">
        <w:rPr>
          <w:rFonts w:ascii="Gill Sans MT" w:hAnsi="Gill Sans MT"/>
          <w:b/>
          <w:color w:val="B1BA1D"/>
          <w:sz w:val="20"/>
          <w:szCs w:val="20"/>
        </w:rPr>
        <w:t>.</w:t>
      </w:r>
      <w:r w:rsidR="00426F66">
        <w:rPr>
          <w:rFonts w:ascii="Gill Sans MT" w:hAnsi="Gill Sans MT"/>
          <w:b/>
          <w:color w:val="B1BA1D"/>
          <w:sz w:val="22"/>
          <w:szCs w:val="22"/>
        </w:rPr>
        <w:tab/>
      </w:r>
    </w:p>
    <w:sectPr w:rsidR="00E36A92" w:rsidRPr="00426F66" w:rsidSect="00565B9B">
      <w:headerReference w:type="even" r:id="rId25"/>
      <w:headerReference w:type="default" r:id="rId26"/>
      <w:footerReference w:type="even" r:id="rId27"/>
      <w:footerReference w:type="default" r:id="rId28"/>
      <w:headerReference w:type="first" r:id="rId29"/>
      <w:footerReference w:type="first" r:id="rId30"/>
      <w:pgSz w:w="12240" w:h="15840"/>
      <w:pgMar w:top="1397" w:right="1195" w:bottom="1397" w:left="1195" w:header="720" w:footer="8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D54A" w14:textId="77777777" w:rsidR="009F6F72" w:rsidRDefault="009F6F72">
      <w:r>
        <w:separator/>
      </w:r>
    </w:p>
  </w:endnote>
  <w:endnote w:type="continuationSeparator" w:id="0">
    <w:p w14:paraId="0C5A731D" w14:textId="77777777" w:rsidR="009F6F72" w:rsidRDefault="009F6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Hoefler Text">
    <w:altName w:val="Constantia"/>
    <w:charset w:val="00"/>
    <w:family w:val="auto"/>
    <w:pitch w:val="variable"/>
    <w:sig w:usb0="00000001" w:usb1="5000204B" w:usb2="00000004" w:usb3="00000000" w:csb0="00000197"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venir Next Medium">
    <w:altName w:val="Trebuchet MS"/>
    <w:charset w:val="00"/>
    <w:family w:val="auto"/>
    <w:pitch w:val="variable"/>
    <w:sig w:usb0="00000001" w:usb1="5000204A" w:usb2="00000000" w:usb3="00000000" w:csb0="0000009B" w:csb1="00000000"/>
  </w:font>
  <w:font w:name="Myriad Pro Semibold">
    <w:altName w:val="Corbel"/>
    <w:charset w:val="00"/>
    <w:family w:val="auto"/>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genda-Light">
    <w:altName w:val="Cambria"/>
    <w:panose1 w:val="00000000000000000000"/>
    <w:charset w:val="00"/>
    <w:family w:val="auto"/>
    <w:notTrueType/>
    <w:pitch w:val="default"/>
    <w:sig w:usb0="00000003" w:usb1="00000000" w:usb2="00000000" w:usb3="00000000" w:csb0="00000001" w:csb1="00000000"/>
  </w:font>
  <w:font w:name="Avenir Next Ultra Light">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ABFA" w14:textId="77777777" w:rsidR="00E24430" w:rsidRDefault="00E24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4E4F" w14:textId="5684FC22" w:rsidR="00CD7BFA" w:rsidRDefault="00E24430">
    <w:pPr>
      <w:pStyle w:val="HeaderFooter"/>
      <w:tabs>
        <w:tab w:val="clear" w:pos="9020"/>
        <w:tab w:val="center" w:pos="4920"/>
        <w:tab w:val="right" w:pos="9840"/>
      </w:tabs>
    </w:pPr>
    <w:r>
      <w:rPr>
        <w:color w:val="B1BA1D"/>
      </w:rPr>
      <w:t>Winter</w:t>
    </w:r>
    <w:r w:rsidR="005D256A">
      <w:rPr>
        <w:color w:val="B1BA1D"/>
      </w:rPr>
      <w:t xml:space="preserve"> 202</w:t>
    </w:r>
    <w:r w:rsidR="00974C0F">
      <w:rPr>
        <w:color w:val="B1BA1D"/>
      </w:rPr>
      <w:t>2</w:t>
    </w:r>
    <w:r w:rsidR="00CD7BFA">
      <w:rPr>
        <w:color w:val="B1BA1D"/>
      </w:rPr>
      <w:t xml:space="preserve"> </w:t>
    </w:r>
    <w:r w:rsidR="00CD7BFA">
      <w:rPr>
        <w:color w:val="B1BA1D"/>
      </w:rPr>
      <w:tab/>
    </w:r>
    <w:r w:rsidR="00CD7BFA">
      <w:rPr>
        <w:color w:val="003767"/>
      </w:rPr>
      <w:t>Healing the Spirit</w:t>
    </w:r>
    <w:r w:rsidR="00CD7BFA">
      <w:rPr>
        <w:color w:val="B1BA1D"/>
      </w:rPr>
      <w:tab/>
    </w:r>
    <w:r w:rsidR="00CD7BFA">
      <w:fldChar w:fldCharType="begin"/>
    </w:r>
    <w:r w:rsidR="00CD7BFA">
      <w:instrText xml:space="preserve"> PAGE </w:instrText>
    </w:r>
    <w:r w:rsidR="00CD7BFA">
      <w:fldChar w:fldCharType="separate"/>
    </w:r>
    <w:r w:rsidR="00C06D13">
      <w:rPr>
        <w:noProof/>
      </w:rPr>
      <w:t>4</w:t>
    </w:r>
    <w:r w:rsidR="00CD7BFA">
      <w:fldChar w:fldCharType="end"/>
    </w:r>
  </w:p>
  <w:p w14:paraId="67A2FCB8" w14:textId="4AF1A8BF" w:rsidR="00CD7BFA" w:rsidRDefault="00CD7BFA">
    <w:pPr>
      <w:pStyle w:val="HeaderFooter"/>
      <w:tabs>
        <w:tab w:val="clear" w:pos="9020"/>
        <w:tab w:val="center" w:pos="4920"/>
        <w:tab w:val="right" w:pos="9840"/>
      </w:tabs>
      <w:rPr>
        <w:color w:val="99B440" w:themeColor="accent3"/>
      </w:rPr>
    </w:pPr>
    <w:r>
      <w:rPr>
        <w:color w:val="99B440" w:themeColor="accent3"/>
      </w:rPr>
      <w:t>EX-</w:t>
    </w:r>
    <w:r w:rsidR="00E24430">
      <w:rPr>
        <w:color w:val="99B440" w:themeColor="accent3"/>
      </w:rPr>
      <w:t>22-013-01</w:t>
    </w:r>
    <w:r w:rsidR="007822BE">
      <w:rPr>
        <w:color w:val="99B440" w:themeColor="accent3"/>
      </w:rPr>
      <w:t xml:space="preserve"> </w:t>
    </w:r>
  </w:p>
  <w:p w14:paraId="72C61EBE" w14:textId="77777777" w:rsidR="00CD7BFA" w:rsidRPr="00F02049" w:rsidRDefault="00CD7BFA">
    <w:pPr>
      <w:pStyle w:val="HeaderFooter"/>
      <w:tabs>
        <w:tab w:val="clear" w:pos="9020"/>
        <w:tab w:val="center" w:pos="4920"/>
        <w:tab w:val="right" w:pos="9840"/>
      </w:tabs>
      <w:rPr>
        <w:color w:val="B1BA1D"/>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F54DB" w14:textId="77777777" w:rsidR="00E24430" w:rsidRDefault="00E24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B2A30" w14:textId="77777777" w:rsidR="009F6F72" w:rsidRDefault="009F6F72">
      <w:r>
        <w:separator/>
      </w:r>
    </w:p>
  </w:footnote>
  <w:footnote w:type="continuationSeparator" w:id="0">
    <w:p w14:paraId="0DFB8329" w14:textId="77777777" w:rsidR="009F6F72" w:rsidRDefault="009F6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A00A" w14:textId="77777777" w:rsidR="00E24430" w:rsidRDefault="00E244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CFDC" w14:textId="77777777" w:rsidR="00E24430" w:rsidRDefault="00E244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E1D2" w14:textId="77777777" w:rsidR="00E24430" w:rsidRDefault="00E244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60E85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5pt;height:225pt" o:bullet="t">
        <v:imagedata r:id="rId1" o:title="Instagram-Heart-Transparent[1]"/>
      </v:shape>
    </w:pict>
  </w:numPicBullet>
  <w:abstractNum w:abstractNumId="0" w15:restartNumberingAfterBreak="0">
    <w:nsid w:val="01C647D3"/>
    <w:multiLevelType w:val="multilevel"/>
    <w:tmpl w:val="6268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86E9C"/>
    <w:multiLevelType w:val="hybridMultilevel"/>
    <w:tmpl w:val="6EC2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82DD5"/>
    <w:multiLevelType w:val="hybridMultilevel"/>
    <w:tmpl w:val="F8383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D85875"/>
    <w:multiLevelType w:val="multilevel"/>
    <w:tmpl w:val="731E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B48DC"/>
    <w:multiLevelType w:val="hybridMultilevel"/>
    <w:tmpl w:val="BE9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F2FEA"/>
    <w:multiLevelType w:val="hybridMultilevel"/>
    <w:tmpl w:val="5A4C9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17C88"/>
    <w:multiLevelType w:val="multilevel"/>
    <w:tmpl w:val="67E2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050B0"/>
    <w:multiLevelType w:val="multilevel"/>
    <w:tmpl w:val="7E9E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570DBE"/>
    <w:multiLevelType w:val="hybridMultilevel"/>
    <w:tmpl w:val="5FB066D0"/>
    <w:lvl w:ilvl="0" w:tplc="CC207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A16CB"/>
    <w:multiLevelType w:val="hybridMultilevel"/>
    <w:tmpl w:val="7B3E620E"/>
    <w:lvl w:ilvl="0" w:tplc="1B66A2FE">
      <w:start w:val="1"/>
      <w:numFmt w:val="bullet"/>
      <w:lvlText w:val=""/>
      <w:lvlPicBulletId w:val="0"/>
      <w:lvlJc w:val="left"/>
      <w:pPr>
        <w:ind w:left="-72" w:firstLine="72"/>
      </w:pPr>
      <w:rPr>
        <w:rFonts w:ascii="Symbol" w:hAnsi="Symbol" w:hint="default"/>
        <w:color w:val="auto"/>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39A07B27"/>
    <w:multiLevelType w:val="hybridMultilevel"/>
    <w:tmpl w:val="BCBAC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B60D0"/>
    <w:multiLevelType w:val="multilevel"/>
    <w:tmpl w:val="9C2C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E46CB"/>
    <w:multiLevelType w:val="hybridMultilevel"/>
    <w:tmpl w:val="2A462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EB5837"/>
    <w:multiLevelType w:val="multilevel"/>
    <w:tmpl w:val="FC0E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DE3FB9"/>
    <w:multiLevelType w:val="hybridMultilevel"/>
    <w:tmpl w:val="C07C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3C25F2"/>
    <w:multiLevelType w:val="hybridMultilevel"/>
    <w:tmpl w:val="176C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746A9E"/>
    <w:multiLevelType w:val="hybridMultilevel"/>
    <w:tmpl w:val="1144C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88235B"/>
    <w:multiLevelType w:val="multilevel"/>
    <w:tmpl w:val="4040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5C47E3"/>
    <w:multiLevelType w:val="multilevel"/>
    <w:tmpl w:val="29C8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1A6195"/>
    <w:multiLevelType w:val="hybridMultilevel"/>
    <w:tmpl w:val="B71C4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55F396C"/>
    <w:multiLevelType w:val="hybridMultilevel"/>
    <w:tmpl w:val="C03400EE"/>
    <w:lvl w:ilvl="0" w:tplc="638435B4">
      <w:numFmt w:val="bullet"/>
      <w:lvlText w:val="-"/>
      <w:lvlJc w:val="left"/>
      <w:pPr>
        <w:ind w:left="3240" w:hanging="360"/>
      </w:pPr>
      <w:rPr>
        <w:rFonts w:ascii="Lucida Calligraphy" w:eastAsiaTheme="minorHAnsi" w:hAnsi="Lucida Calligraphy"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69535F60"/>
    <w:multiLevelType w:val="hybridMultilevel"/>
    <w:tmpl w:val="D0863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864A91"/>
    <w:multiLevelType w:val="multilevel"/>
    <w:tmpl w:val="B17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485F65"/>
    <w:multiLevelType w:val="hybridMultilevel"/>
    <w:tmpl w:val="85AA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1460498">
    <w:abstractNumId w:val="4"/>
  </w:num>
  <w:num w:numId="2" w16cid:durableId="2101217118">
    <w:abstractNumId w:val="14"/>
  </w:num>
  <w:num w:numId="3" w16cid:durableId="469979702">
    <w:abstractNumId w:val="5"/>
  </w:num>
  <w:num w:numId="4" w16cid:durableId="73629291">
    <w:abstractNumId w:val="12"/>
  </w:num>
  <w:num w:numId="5" w16cid:durableId="208153567">
    <w:abstractNumId w:val="15"/>
  </w:num>
  <w:num w:numId="6" w16cid:durableId="1603222884">
    <w:abstractNumId w:val="10"/>
  </w:num>
  <w:num w:numId="7" w16cid:durableId="390539448">
    <w:abstractNumId w:val="8"/>
  </w:num>
  <w:num w:numId="8" w16cid:durableId="1954364835">
    <w:abstractNumId w:val="13"/>
  </w:num>
  <w:num w:numId="9" w16cid:durableId="1997686621">
    <w:abstractNumId w:val="0"/>
  </w:num>
  <w:num w:numId="10" w16cid:durableId="1004825003">
    <w:abstractNumId w:val="6"/>
  </w:num>
  <w:num w:numId="11" w16cid:durableId="253755874">
    <w:abstractNumId w:val="17"/>
  </w:num>
  <w:num w:numId="12" w16cid:durableId="846362201">
    <w:abstractNumId w:val="11"/>
  </w:num>
  <w:num w:numId="13" w16cid:durableId="969818277">
    <w:abstractNumId w:val="22"/>
  </w:num>
  <w:num w:numId="14" w16cid:durableId="365180194">
    <w:abstractNumId w:val="7"/>
  </w:num>
  <w:num w:numId="15" w16cid:durableId="1987976785">
    <w:abstractNumId w:val="3"/>
  </w:num>
  <w:num w:numId="16" w16cid:durableId="562369425">
    <w:abstractNumId w:val="18"/>
  </w:num>
  <w:num w:numId="17" w16cid:durableId="1217008789">
    <w:abstractNumId w:val="23"/>
  </w:num>
  <w:num w:numId="18" w16cid:durableId="433863583">
    <w:abstractNumId w:val="2"/>
  </w:num>
  <w:num w:numId="19" w16cid:durableId="669915631">
    <w:abstractNumId w:val="16"/>
  </w:num>
  <w:num w:numId="20" w16cid:durableId="950746702">
    <w:abstractNumId w:val="19"/>
  </w:num>
  <w:num w:numId="21" w16cid:durableId="1106315963">
    <w:abstractNumId w:val="20"/>
  </w:num>
  <w:num w:numId="22" w16cid:durableId="362294203">
    <w:abstractNumId w:val="21"/>
  </w:num>
  <w:num w:numId="23" w16cid:durableId="1024941830">
    <w:abstractNumId w:val="1"/>
  </w:num>
  <w:num w:numId="24" w16cid:durableId="2647724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EF4"/>
    <w:rsid w:val="00007FC2"/>
    <w:rsid w:val="00011AEB"/>
    <w:rsid w:val="00014500"/>
    <w:rsid w:val="00016F2F"/>
    <w:rsid w:val="00037719"/>
    <w:rsid w:val="000433B3"/>
    <w:rsid w:val="00052100"/>
    <w:rsid w:val="0005329A"/>
    <w:rsid w:val="00053AA2"/>
    <w:rsid w:val="00056873"/>
    <w:rsid w:val="00065C54"/>
    <w:rsid w:val="000668CB"/>
    <w:rsid w:val="00066D95"/>
    <w:rsid w:val="000675D2"/>
    <w:rsid w:val="000705F6"/>
    <w:rsid w:val="00070D71"/>
    <w:rsid w:val="000862DE"/>
    <w:rsid w:val="00090FAC"/>
    <w:rsid w:val="00091FD4"/>
    <w:rsid w:val="000A3BD5"/>
    <w:rsid w:val="000A6E92"/>
    <w:rsid w:val="000B02DB"/>
    <w:rsid w:val="000C68A9"/>
    <w:rsid w:val="000D27C1"/>
    <w:rsid w:val="000D5899"/>
    <w:rsid w:val="000F5E71"/>
    <w:rsid w:val="000F77EF"/>
    <w:rsid w:val="000F7EA8"/>
    <w:rsid w:val="00101043"/>
    <w:rsid w:val="00101F09"/>
    <w:rsid w:val="00113558"/>
    <w:rsid w:val="00115525"/>
    <w:rsid w:val="00117979"/>
    <w:rsid w:val="00127319"/>
    <w:rsid w:val="00131396"/>
    <w:rsid w:val="001405D4"/>
    <w:rsid w:val="00145CE0"/>
    <w:rsid w:val="00146821"/>
    <w:rsid w:val="00146C05"/>
    <w:rsid w:val="00150B98"/>
    <w:rsid w:val="00160B48"/>
    <w:rsid w:val="001650AB"/>
    <w:rsid w:val="001732D1"/>
    <w:rsid w:val="00186C15"/>
    <w:rsid w:val="00194B36"/>
    <w:rsid w:val="001B4BA6"/>
    <w:rsid w:val="001B7C2A"/>
    <w:rsid w:val="001B7E85"/>
    <w:rsid w:val="001C4185"/>
    <w:rsid w:val="001C575E"/>
    <w:rsid w:val="001D3307"/>
    <w:rsid w:val="001D38F5"/>
    <w:rsid w:val="001D601A"/>
    <w:rsid w:val="001F7380"/>
    <w:rsid w:val="00201DF6"/>
    <w:rsid w:val="00205C97"/>
    <w:rsid w:val="00212897"/>
    <w:rsid w:val="00214386"/>
    <w:rsid w:val="00216A04"/>
    <w:rsid w:val="00226083"/>
    <w:rsid w:val="0023510D"/>
    <w:rsid w:val="0024746E"/>
    <w:rsid w:val="00262AAA"/>
    <w:rsid w:val="0026312C"/>
    <w:rsid w:val="002636AD"/>
    <w:rsid w:val="00263BFA"/>
    <w:rsid w:val="002821BC"/>
    <w:rsid w:val="0028653F"/>
    <w:rsid w:val="002878AC"/>
    <w:rsid w:val="00294AF1"/>
    <w:rsid w:val="002A2680"/>
    <w:rsid w:val="002A5A6C"/>
    <w:rsid w:val="002B5B2F"/>
    <w:rsid w:val="002B74DB"/>
    <w:rsid w:val="002C4B37"/>
    <w:rsid w:val="002D17D4"/>
    <w:rsid w:val="002D3D08"/>
    <w:rsid w:val="002F7D82"/>
    <w:rsid w:val="0030212C"/>
    <w:rsid w:val="003026A2"/>
    <w:rsid w:val="00306822"/>
    <w:rsid w:val="0031325C"/>
    <w:rsid w:val="00317E70"/>
    <w:rsid w:val="00324A20"/>
    <w:rsid w:val="00330D63"/>
    <w:rsid w:val="003322DA"/>
    <w:rsid w:val="00333BA0"/>
    <w:rsid w:val="00340FB7"/>
    <w:rsid w:val="00343006"/>
    <w:rsid w:val="00347D4D"/>
    <w:rsid w:val="00353451"/>
    <w:rsid w:val="00360686"/>
    <w:rsid w:val="00361F1A"/>
    <w:rsid w:val="00367B9A"/>
    <w:rsid w:val="00373B10"/>
    <w:rsid w:val="00381E11"/>
    <w:rsid w:val="00383300"/>
    <w:rsid w:val="003A6230"/>
    <w:rsid w:val="003A7C1E"/>
    <w:rsid w:val="003B14FA"/>
    <w:rsid w:val="003B50AC"/>
    <w:rsid w:val="003D51B6"/>
    <w:rsid w:val="003E3487"/>
    <w:rsid w:val="003F5EAF"/>
    <w:rsid w:val="003F676E"/>
    <w:rsid w:val="003F7ED7"/>
    <w:rsid w:val="0040254C"/>
    <w:rsid w:val="00405152"/>
    <w:rsid w:val="00412460"/>
    <w:rsid w:val="00413ECF"/>
    <w:rsid w:val="00414C14"/>
    <w:rsid w:val="00426F66"/>
    <w:rsid w:val="00434547"/>
    <w:rsid w:val="004345A6"/>
    <w:rsid w:val="00434D98"/>
    <w:rsid w:val="00441838"/>
    <w:rsid w:val="0045473D"/>
    <w:rsid w:val="00456703"/>
    <w:rsid w:val="00464985"/>
    <w:rsid w:val="0047483F"/>
    <w:rsid w:val="00476EE8"/>
    <w:rsid w:val="004849B7"/>
    <w:rsid w:val="004856A7"/>
    <w:rsid w:val="004A0CF2"/>
    <w:rsid w:val="004A749F"/>
    <w:rsid w:val="004B0D9A"/>
    <w:rsid w:val="004B67B6"/>
    <w:rsid w:val="004B6B2F"/>
    <w:rsid w:val="004C64F4"/>
    <w:rsid w:val="004C656C"/>
    <w:rsid w:val="004C7DF1"/>
    <w:rsid w:val="004D0A01"/>
    <w:rsid w:val="004E35E0"/>
    <w:rsid w:val="004E5A6A"/>
    <w:rsid w:val="004E65C0"/>
    <w:rsid w:val="00500D98"/>
    <w:rsid w:val="00501A0E"/>
    <w:rsid w:val="005044CB"/>
    <w:rsid w:val="00507AC1"/>
    <w:rsid w:val="00507FF6"/>
    <w:rsid w:val="005209ED"/>
    <w:rsid w:val="00522C7B"/>
    <w:rsid w:val="0053060D"/>
    <w:rsid w:val="00531B14"/>
    <w:rsid w:val="005350C6"/>
    <w:rsid w:val="00536861"/>
    <w:rsid w:val="005371FE"/>
    <w:rsid w:val="00542DD2"/>
    <w:rsid w:val="00547A5A"/>
    <w:rsid w:val="00553612"/>
    <w:rsid w:val="00553C1C"/>
    <w:rsid w:val="00565B9B"/>
    <w:rsid w:val="00571532"/>
    <w:rsid w:val="00576D83"/>
    <w:rsid w:val="00580127"/>
    <w:rsid w:val="00582170"/>
    <w:rsid w:val="00585F0B"/>
    <w:rsid w:val="00592CAA"/>
    <w:rsid w:val="00594243"/>
    <w:rsid w:val="005A53F2"/>
    <w:rsid w:val="005B584D"/>
    <w:rsid w:val="005C7857"/>
    <w:rsid w:val="005D256A"/>
    <w:rsid w:val="005F4305"/>
    <w:rsid w:val="005F6585"/>
    <w:rsid w:val="00601370"/>
    <w:rsid w:val="00602F2A"/>
    <w:rsid w:val="0061018A"/>
    <w:rsid w:val="00615834"/>
    <w:rsid w:val="0062213D"/>
    <w:rsid w:val="00624699"/>
    <w:rsid w:val="006351F0"/>
    <w:rsid w:val="006378DB"/>
    <w:rsid w:val="00643E69"/>
    <w:rsid w:val="00645F92"/>
    <w:rsid w:val="00646C80"/>
    <w:rsid w:val="00647F09"/>
    <w:rsid w:val="00654332"/>
    <w:rsid w:val="00654413"/>
    <w:rsid w:val="006563A8"/>
    <w:rsid w:val="0067193A"/>
    <w:rsid w:val="00672900"/>
    <w:rsid w:val="0067564B"/>
    <w:rsid w:val="00686CE8"/>
    <w:rsid w:val="006947CD"/>
    <w:rsid w:val="00696D69"/>
    <w:rsid w:val="006A0FAC"/>
    <w:rsid w:val="006A61B8"/>
    <w:rsid w:val="006A6282"/>
    <w:rsid w:val="006C3169"/>
    <w:rsid w:val="006D302D"/>
    <w:rsid w:val="006D54F1"/>
    <w:rsid w:val="006D7994"/>
    <w:rsid w:val="006E4E6A"/>
    <w:rsid w:val="006F7FAD"/>
    <w:rsid w:val="00707637"/>
    <w:rsid w:val="0072419E"/>
    <w:rsid w:val="0073123B"/>
    <w:rsid w:val="0073765C"/>
    <w:rsid w:val="007402BD"/>
    <w:rsid w:val="00742786"/>
    <w:rsid w:val="007502A7"/>
    <w:rsid w:val="00762F61"/>
    <w:rsid w:val="007822BE"/>
    <w:rsid w:val="00791A56"/>
    <w:rsid w:val="007A49F6"/>
    <w:rsid w:val="007A4E97"/>
    <w:rsid w:val="007A6CAC"/>
    <w:rsid w:val="007A7F37"/>
    <w:rsid w:val="007B4E8C"/>
    <w:rsid w:val="007B7D4F"/>
    <w:rsid w:val="007C2384"/>
    <w:rsid w:val="007C47E3"/>
    <w:rsid w:val="007C5E51"/>
    <w:rsid w:val="007C7CEF"/>
    <w:rsid w:val="007D122B"/>
    <w:rsid w:val="007D16E6"/>
    <w:rsid w:val="007D5F63"/>
    <w:rsid w:val="007E5551"/>
    <w:rsid w:val="007E6FC1"/>
    <w:rsid w:val="007F15F1"/>
    <w:rsid w:val="007F3B4D"/>
    <w:rsid w:val="00801132"/>
    <w:rsid w:val="00810564"/>
    <w:rsid w:val="008125C3"/>
    <w:rsid w:val="0083307D"/>
    <w:rsid w:val="00833941"/>
    <w:rsid w:val="00843CB0"/>
    <w:rsid w:val="00861848"/>
    <w:rsid w:val="008620C5"/>
    <w:rsid w:val="0086298A"/>
    <w:rsid w:val="00863596"/>
    <w:rsid w:val="0086559C"/>
    <w:rsid w:val="0087581F"/>
    <w:rsid w:val="00886232"/>
    <w:rsid w:val="00892EDC"/>
    <w:rsid w:val="00896D8A"/>
    <w:rsid w:val="008A05D5"/>
    <w:rsid w:val="008C1681"/>
    <w:rsid w:val="008C5791"/>
    <w:rsid w:val="008C624D"/>
    <w:rsid w:val="008D0C31"/>
    <w:rsid w:val="008E3349"/>
    <w:rsid w:val="008E7530"/>
    <w:rsid w:val="008F0E9A"/>
    <w:rsid w:val="008F4D5B"/>
    <w:rsid w:val="008F6F6C"/>
    <w:rsid w:val="008F707D"/>
    <w:rsid w:val="009053DA"/>
    <w:rsid w:val="009100C8"/>
    <w:rsid w:val="00912672"/>
    <w:rsid w:val="00920737"/>
    <w:rsid w:val="009254CC"/>
    <w:rsid w:val="00934A4A"/>
    <w:rsid w:val="00940870"/>
    <w:rsid w:val="0095230C"/>
    <w:rsid w:val="009575B9"/>
    <w:rsid w:val="009627A9"/>
    <w:rsid w:val="00973189"/>
    <w:rsid w:val="00974C0F"/>
    <w:rsid w:val="00977098"/>
    <w:rsid w:val="00980C1C"/>
    <w:rsid w:val="009856B5"/>
    <w:rsid w:val="00987741"/>
    <w:rsid w:val="00990BA9"/>
    <w:rsid w:val="00994512"/>
    <w:rsid w:val="009B4BEA"/>
    <w:rsid w:val="009C2535"/>
    <w:rsid w:val="009C27C8"/>
    <w:rsid w:val="009C616F"/>
    <w:rsid w:val="009D1F7E"/>
    <w:rsid w:val="009E194B"/>
    <w:rsid w:val="009E5A58"/>
    <w:rsid w:val="009F06A1"/>
    <w:rsid w:val="009F0FB0"/>
    <w:rsid w:val="009F6F72"/>
    <w:rsid w:val="00A02A33"/>
    <w:rsid w:val="00A10D7F"/>
    <w:rsid w:val="00A11AA2"/>
    <w:rsid w:val="00A12023"/>
    <w:rsid w:val="00A139FA"/>
    <w:rsid w:val="00A23ACC"/>
    <w:rsid w:val="00A31593"/>
    <w:rsid w:val="00A369CE"/>
    <w:rsid w:val="00A417AE"/>
    <w:rsid w:val="00A46948"/>
    <w:rsid w:val="00A504BE"/>
    <w:rsid w:val="00A5412F"/>
    <w:rsid w:val="00A5788A"/>
    <w:rsid w:val="00A64549"/>
    <w:rsid w:val="00A64DD3"/>
    <w:rsid w:val="00A6511F"/>
    <w:rsid w:val="00A774F9"/>
    <w:rsid w:val="00A81719"/>
    <w:rsid w:val="00A95335"/>
    <w:rsid w:val="00AB20A2"/>
    <w:rsid w:val="00AB381F"/>
    <w:rsid w:val="00AB51AB"/>
    <w:rsid w:val="00AC2228"/>
    <w:rsid w:val="00AC5683"/>
    <w:rsid w:val="00AE46F6"/>
    <w:rsid w:val="00AE6BC2"/>
    <w:rsid w:val="00AE76CA"/>
    <w:rsid w:val="00AF790A"/>
    <w:rsid w:val="00B13457"/>
    <w:rsid w:val="00B21E49"/>
    <w:rsid w:val="00B315CA"/>
    <w:rsid w:val="00B33190"/>
    <w:rsid w:val="00B361BE"/>
    <w:rsid w:val="00B46FBA"/>
    <w:rsid w:val="00B47CC8"/>
    <w:rsid w:val="00B52C7F"/>
    <w:rsid w:val="00B53A4F"/>
    <w:rsid w:val="00B54D88"/>
    <w:rsid w:val="00B65D42"/>
    <w:rsid w:val="00B67064"/>
    <w:rsid w:val="00B84412"/>
    <w:rsid w:val="00B85B75"/>
    <w:rsid w:val="00B920DF"/>
    <w:rsid w:val="00B94137"/>
    <w:rsid w:val="00B96CC2"/>
    <w:rsid w:val="00B96E4A"/>
    <w:rsid w:val="00BB573A"/>
    <w:rsid w:val="00BC5F3D"/>
    <w:rsid w:val="00BD4D2C"/>
    <w:rsid w:val="00BD5AAD"/>
    <w:rsid w:val="00BD6512"/>
    <w:rsid w:val="00BE0513"/>
    <w:rsid w:val="00BE2060"/>
    <w:rsid w:val="00BE2F7D"/>
    <w:rsid w:val="00C014B7"/>
    <w:rsid w:val="00C03095"/>
    <w:rsid w:val="00C051FB"/>
    <w:rsid w:val="00C05ED2"/>
    <w:rsid w:val="00C06D13"/>
    <w:rsid w:val="00C157DD"/>
    <w:rsid w:val="00C213EE"/>
    <w:rsid w:val="00C228CC"/>
    <w:rsid w:val="00C25DAD"/>
    <w:rsid w:val="00C26CF1"/>
    <w:rsid w:val="00C308CB"/>
    <w:rsid w:val="00C34675"/>
    <w:rsid w:val="00C346F0"/>
    <w:rsid w:val="00C41A3C"/>
    <w:rsid w:val="00C43E6F"/>
    <w:rsid w:val="00C45023"/>
    <w:rsid w:val="00C674AD"/>
    <w:rsid w:val="00C74B0C"/>
    <w:rsid w:val="00C74B1E"/>
    <w:rsid w:val="00C85001"/>
    <w:rsid w:val="00C8619C"/>
    <w:rsid w:val="00C8650E"/>
    <w:rsid w:val="00C91F74"/>
    <w:rsid w:val="00C937C7"/>
    <w:rsid w:val="00C93E6D"/>
    <w:rsid w:val="00C964A1"/>
    <w:rsid w:val="00C964FC"/>
    <w:rsid w:val="00CA5F2E"/>
    <w:rsid w:val="00CA6A9A"/>
    <w:rsid w:val="00CB70F5"/>
    <w:rsid w:val="00CC1F6A"/>
    <w:rsid w:val="00CC2463"/>
    <w:rsid w:val="00CC4895"/>
    <w:rsid w:val="00CD03DC"/>
    <w:rsid w:val="00CD1BF7"/>
    <w:rsid w:val="00CD1F6D"/>
    <w:rsid w:val="00CD33AB"/>
    <w:rsid w:val="00CD5625"/>
    <w:rsid w:val="00CD7BFA"/>
    <w:rsid w:val="00CE131D"/>
    <w:rsid w:val="00CF700B"/>
    <w:rsid w:val="00CF7AEE"/>
    <w:rsid w:val="00D01E77"/>
    <w:rsid w:val="00D0245D"/>
    <w:rsid w:val="00D05E6D"/>
    <w:rsid w:val="00D10279"/>
    <w:rsid w:val="00D10A3F"/>
    <w:rsid w:val="00D1368C"/>
    <w:rsid w:val="00D163AA"/>
    <w:rsid w:val="00D20176"/>
    <w:rsid w:val="00D23884"/>
    <w:rsid w:val="00D26335"/>
    <w:rsid w:val="00D316FC"/>
    <w:rsid w:val="00D4733C"/>
    <w:rsid w:val="00D52B2F"/>
    <w:rsid w:val="00D54F96"/>
    <w:rsid w:val="00D62BFC"/>
    <w:rsid w:val="00D671E8"/>
    <w:rsid w:val="00D73169"/>
    <w:rsid w:val="00D738CD"/>
    <w:rsid w:val="00D742C1"/>
    <w:rsid w:val="00D75194"/>
    <w:rsid w:val="00D877F6"/>
    <w:rsid w:val="00D928CC"/>
    <w:rsid w:val="00D932A1"/>
    <w:rsid w:val="00DC14BB"/>
    <w:rsid w:val="00DC1890"/>
    <w:rsid w:val="00DC34A0"/>
    <w:rsid w:val="00DC58CD"/>
    <w:rsid w:val="00DD2277"/>
    <w:rsid w:val="00DD308F"/>
    <w:rsid w:val="00DD3FC6"/>
    <w:rsid w:val="00DE2C8A"/>
    <w:rsid w:val="00DE33B6"/>
    <w:rsid w:val="00DE33E3"/>
    <w:rsid w:val="00DF2D3B"/>
    <w:rsid w:val="00E0070D"/>
    <w:rsid w:val="00E008A6"/>
    <w:rsid w:val="00E102BD"/>
    <w:rsid w:val="00E125E3"/>
    <w:rsid w:val="00E1285B"/>
    <w:rsid w:val="00E13E39"/>
    <w:rsid w:val="00E2401B"/>
    <w:rsid w:val="00E24430"/>
    <w:rsid w:val="00E31716"/>
    <w:rsid w:val="00E34740"/>
    <w:rsid w:val="00E36A92"/>
    <w:rsid w:val="00E36DF5"/>
    <w:rsid w:val="00E5236F"/>
    <w:rsid w:val="00E56973"/>
    <w:rsid w:val="00E56A5A"/>
    <w:rsid w:val="00E85864"/>
    <w:rsid w:val="00E861DF"/>
    <w:rsid w:val="00E91645"/>
    <w:rsid w:val="00E924DE"/>
    <w:rsid w:val="00E925A3"/>
    <w:rsid w:val="00E96174"/>
    <w:rsid w:val="00EA06DF"/>
    <w:rsid w:val="00EA3A34"/>
    <w:rsid w:val="00EA3DE8"/>
    <w:rsid w:val="00EB4E0E"/>
    <w:rsid w:val="00EB64E2"/>
    <w:rsid w:val="00EB7DA4"/>
    <w:rsid w:val="00EC2BBB"/>
    <w:rsid w:val="00EC4892"/>
    <w:rsid w:val="00EC5A66"/>
    <w:rsid w:val="00ED5B78"/>
    <w:rsid w:val="00ED7BFE"/>
    <w:rsid w:val="00EE0C38"/>
    <w:rsid w:val="00EE11C1"/>
    <w:rsid w:val="00EE7C9B"/>
    <w:rsid w:val="00EF098B"/>
    <w:rsid w:val="00EF5558"/>
    <w:rsid w:val="00EF5DEF"/>
    <w:rsid w:val="00F01DD5"/>
    <w:rsid w:val="00F02049"/>
    <w:rsid w:val="00F02C80"/>
    <w:rsid w:val="00F10A57"/>
    <w:rsid w:val="00F12C9B"/>
    <w:rsid w:val="00F13D3F"/>
    <w:rsid w:val="00F172E9"/>
    <w:rsid w:val="00F23219"/>
    <w:rsid w:val="00F3120A"/>
    <w:rsid w:val="00F32CDD"/>
    <w:rsid w:val="00F43616"/>
    <w:rsid w:val="00F577CF"/>
    <w:rsid w:val="00F61F7B"/>
    <w:rsid w:val="00F6598C"/>
    <w:rsid w:val="00F6604E"/>
    <w:rsid w:val="00F73611"/>
    <w:rsid w:val="00F73BEE"/>
    <w:rsid w:val="00F74944"/>
    <w:rsid w:val="00F74EF4"/>
    <w:rsid w:val="00F842BD"/>
    <w:rsid w:val="00F85014"/>
    <w:rsid w:val="00F86BBF"/>
    <w:rsid w:val="00F91678"/>
    <w:rsid w:val="00FB0DFB"/>
    <w:rsid w:val="00FB5C94"/>
    <w:rsid w:val="00FB778D"/>
    <w:rsid w:val="00FC4D55"/>
    <w:rsid w:val="00FE69C0"/>
    <w:rsid w:val="00FF47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5A6C3F"/>
  <w15:docId w15:val="{952E487B-BD51-4D10-88D5-BB973E1CE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2">
    <w:name w:val="heading 2"/>
    <w:next w:val="Body"/>
    <w:pPr>
      <w:shd w:val="clear" w:color="auto" w:fill="003767"/>
      <w:spacing w:after="320"/>
      <w:jc w:val="center"/>
      <w:outlineLvl w:val="1"/>
    </w:pPr>
    <w:rPr>
      <w:rFonts w:ascii="Calibri" w:hAnsi="Calibri" w:cs="Arial Unicode MS"/>
      <w:b/>
      <w:bCs/>
      <w:color w:val="FEFEFE"/>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rPr>
  </w:style>
  <w:style w:type="paragraph" w:customStyle="1" w:styleId="Heading">
    <w:name w:val="Heading"/>
    <w:next w:val="Body"/>
    <w:pPr>
      <w:keepNext/>
      <w:spacing w:before="360" w:after="40"/>
      <w:outlineLvl w:val="0"/>
    </w:pPr>
    <w:rPr>
      <w:rFonts w:ascii="Calibri" w:hAnsi="Calibri" w:cs="Arial Unicode MS"/>
      <w:b/>
      <w:bCs/>
      <w:color w:val="B1BA1D"/>
      <w:sz w:val="44"/>
      <w:szCs w:val="44"/>
    </w:rPr>
  </w:style>
  <w:style w:type="paragraph" w:customStyle="1" w:styleId="Body">
    <w:name w:val="Body"/>
    <w:pPr>
      <w:spacing w:before="80" w:after="180" w:line="288" w:lineRule="auto"/>
    </w:pPr>
    <w:rPr>
      <w:rFonts w:ascii="Calibri" w:hAnsi="Calibri" w:cs="Arial Unicode MS"/>
      <w:color w:val="000000"/>
      <w:sz w:val="18"/>
      <w:szCs w:val="18"/>
    </w:rPr>
  </w:style>
  <w:style w:type="paragraph" w:customStyle="1" w:styleId="SidebarHeaderCopy">
    <w:name w:val="Sidebar Header Copy"/>
    <w:pPr>
      <w:spacing w:before="140"/>
    </w:pPr>
    <w:rPr>
      <w:rFonts w:ascii="Calibri" w:hAnsi="Calibri" w:cs="Arial Unicode MS"/>
      <w:b/>
      <w:bCs/>
      <w:color w:val="003767"/>
    </w:rPr>
  </w:style>
  <w:style w:type="paragraph" w:customStyle="1" w:styleId="SidebarBodyCopy">
    <w:name w:val="Sidebar Body Copy"/>
    <w:rPr>
      <w:rFonts w:ascii="Calibri" w:hAnsi="Calibri" w:cs="Arial Unicode MS"/>
      <w:b/>
      <w:bCs/>
      <w:color w:val="000000"/>
      <w:sz w:val="16"/>
      <w:szCs w:val="16"/>
    </w:rPr>
  </w:style>
  <w:style w:type="paragraph" w:customStyle="1" w:styleId="Subheading">
    <w:name w:val="Subheading"/>
    <w:pPr>
      <w:spacing w:line="280" w:lineRule="atLeast"/>
    </w:pPr>
    <w:rPr>
      <w:rFonts w:ascii="Myriad Pro Semibold" w:hAnsi="Myriad Pro Semibold" w:cs="Arial Unicode MS"/>
      <w:i/>
      <w:iCs/>
      <w:color w:val="00487A"/>
      <w:sz w:val="22"/>
      <w:szCs w:val="22"/>
    </w:rPr>
  </w:style>
  <w:style w:type="paragraph" w:customStyle="1" w:styleId="THANKS2YOU">
    <w:name w:val="THANKS2YOU"/>
    <w:pPr>
      <w:spacing w:line="480" w:lineRule="atLeast"/>
    </w:pPr>
    <w:rPr>
      <w:rFonts w:ascii="Myriad Pro" w:hAnsi="Myriad Pro" w:cs="Arial Unicode MS"/>
      <w:b/>
      <w:bCs/>
      <w:color w:val="00487A"/>
      <w:sz w:val="50"/>
      <w:szCs w:val="50"/>
      <w:lang w:val="de-DE"/>
    </w:rPr>
  </w:style>
  <w:style w:type="paragraph" w:customStyle="1" w:styleId="SidebarMainHeading">
    <w:name w:val="Sidebar Main Heading"/>
    <w:next w:val="Body"/>
    <w:pPr>
      <w:shd w:val="clear" w:color="auto" w:fill="003767"/>
      <w:spacing w:after="320"/>
      <w:jc w:val="center"/>
      <w:outlineLvl w:val="1"/>
    </w:pPr>
    <w:rPr>
      <w:rFonts w:ascii="Calibri" w:hAnsi="Calibri" w:cs="Arial Unicode MS"/>
      <w:b/>
      <w:bCs/>
      <w:caps/>
      <w:color w:val="FEFEFE"/>
      <w:spacing w:val="2"/>
      <w:position w:val="-24"/>
      <w:sz w:val="28"/>
      <w:szCs w:val="28"/>
    </w:rPr>
  </w:style>
  <w:style w:type="paragraph" w:styleId="Header">
    <w:name w:val="header"/>
    <w:basedOn w:val="Normal"/>
    <w:link w:val="HeaderChar"/>
    <w:uiPriority w:val="99"/>
    <w:unhideWhenUsed/>
    <w:rsid w:val="00F86BBF"/>
    <w:pPr>
      <w:tabs>
        <w:tab w:val="center" w:pos="4680"/>
        <w:tab w:val="right" w:pos="9360"/>
      </w:tabs>
    </w:pPr>
  </w:style>
  <w:style w:type="character" w:customStyle="1" w:styleId="HeaderChar">
    <w:name w:val="Header Char"/>
    <w:basedOn w:val="DefaultParagraphFont"/>
    <w:link w:val="Header"/>
    <w:uiPriority w:val="99"/>
    <w:rsid w:val="00F86BBF"/>
    <w:rPr>
      <w:sz w:val="24"/>
      <w:szCs w:val="24"/>
    </w:rPr>
  </w:style>
  <w:style w:type="paragraph" w:styleId="Footer">
    <w:name w:val="footer"/>
    <w:basedOn w:val="Normal"/>
    <w:link w:val="FooterChar"/>
    <w:uiPriority w:val="99"/>
    <w:unhideWhenUsed/>
    <w:rsid w:val="00F86BBF"/>
    <w:pPr>
      <w:tabs>
        <w:tab w:val="center" w:pos="4680"/>
        <w:tab w:val="right" w:pos="9360"/>
      </w:tabs>
    </w:pPr>
  </w:style>
  <w:style w:type="character" w:customStyle="1" w:styleId="FooterChar">
    <w:name w:val="Footer Char"/>
    <w:basedOn w:val="DefaultParagraphFont"/>
    <w:link w:val="Footer"/>
    <w:uiPriority w:val="99"/>
    <w:rsid w:val="00F86BBF"/>
    <w:rPr>
      <w:sz w:val="24"/>
      <w:szCs w:val="24"/>
    </w:rPr>
  </w:style>
  <w:style w:type="character" w:customStyle="1" w:styleId="textexposedshow">
    <w:name w:val="text_exposed_show"/>
    <w:basedOn w:val="DefaultParagraphFont"/>
    <w:rsid w:val="00C93E6D"/>
  </w:style>
  <w:style w:type="character" w:customStyle="1" w:styleId="apple-converted-space">
    <w:name w:val="apple-converted-space"/>
    <w:basedOn w:val="DefaultParagraphFont"/>
    <w:rsid w:val="00C93E6D"/>
  </w:style>
  <w:style w:type="paragraph" w:styleId="BalloonText">
    <w:name w:val="Balloon Text"/>
    <w:basedOn w:val="Normal"/>
    <w:link w:val="BalloonTextChar"/>
    <w:uiPriority w:val="99"/>
    <w:semiHidden/>
    <w:unhideWhenUsed/>
    <w:rsid w:val="00707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637"/>
    <w:rPr>
      <w:rFonts w:ascii="Segoe UI" w:hAnsi="Segoe UI" w:cs="Segoe UI"/>
      <w:sz w:val="18"/>
      <w:szCs w:val="18"/>
    </w:rPr>
  </w:style>
  <w:style w:type="paragraph" w:customStyle="1" w:styleId="xmsonormal">
    <w:name w:val="x_msonormal"/>
    <w:basedOn w:val="Normal"/>
    <w:rsid w:val="00A953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table" w:styleId="TableGrid">
    <w:name w:val="Table Grid"/>
    <w:basedOn w:val="TableNormal"/>
    <w:uiPriority w:val="39"/>
    <w:rsid w:val="009F06A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7979"/>
    <w:pPr>
      <w:ind w:left="720"/>
      <w:contextualSpacing/>
    </w:pPr>
  </w:style>
  <w:style w:type="paragraph" w:customStyle="1" w:styleId="Default">
    <w:name w:val="Default"/>
    <w:rsid w:val="0053060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rPr>
  </w:style>
  <w:style w:type="paragraph" w:styleId="NoSpacing">
    <w:name w:val="No Spacing"/>
    <w:link w:val="NoSpacingChar"/>
    <w:uiPriority w:val="1"/>
    <w:qFormat/>
    <w:rsid w:val="0053060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53060D"/>
    <w:rPr>
      <w:rFonts w:asciiTheme="minorHAnsi" w:eastAsiaTheme="minorEastAsia" w:hAnsiTheme="minorHAnsi" w:cstheme="minorBidi"/>
      <w:sz w:val="22"/>
      <w:szCs w:val="22"/>
      <w:bdr w:val="none" w:sz="0" w:space="0" w:color="auto"/>
    </w:rPr>
  </w:style>
  <w:style w:type="paragraph" w:styleId="PlainText">
    <w:name w:val="Plain Text"/>
    <w:basedOn w:val="Normal"/>
    <w:link w:val="PlainTextChar"/>
    <w:uiPriority w:val="99"/>
    <w:unhideWhenUsed/>
    <w:rsid w:val="00A64DD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A64DD3"/>
    <w:rPr>
      <w:rFonts w:ascii="Calibri" w:eastAsiaTheme="minorHAnsi" w:hAnsi="Calibri" w:cstheme="minorBidi"/>
      <w:sz w:val="22"/>
      <w:szCs w:val="21"/>
      <w:bdr w:val="none" w:sz="0" w:space="0" w:color="auto"/>
    </w:rPr>
  </w:style>
  <w:style w:type="paragraph" w:styleId="NormalWeb">
    <w:name w:val="Normal (Web)"/>
    <w:basedOn w:val="Normal"/>
    <w:uiPriority w:val="99"/>
    <w:unhideWhenUsed/>
    <w:rsid w:val="00A315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paragraph" w:customStyle="1" w:styleId="yiv5454540699msonormal">
    <w:name w:val="yiv5454540699msonormal"/>
    <w:basedOn w:val="Normal"/>
    <w:rsid w:val="006F7F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character" w:styleId="FollowedHyperlink">
    <w:name w:val="FollowedHyperlink"/>
    <w:basedOn w:val="DefaultParagraphFont"/>
    <w:uiPriority w:val="99"/>
    <w:semiHidden/>
    <w:unhideWhenUsed/>
    <w:rsid w:val="00FC4D55"/>
    <w:rPr>
      <w:color w:val="FF00FF" w:themeColor="followedHyperlink"/>
      <w:u w:val="single"/>
    </w:rPr>
  </w:style>
  <w:style w:type="character" w:styleId="UnresolvedMention">
    <w:name w:val="Unresolved Mention"/>
    <w:basedOn w:val="DefaultParagraphFont"/>
    <w:uiPriority w:val="99"/>
    <w:semiHidden/>
    <w:unhideWhenUsed/>
    <w:rsid w:val="00CF7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47807">
      <w:bodyDiv w:val="1"/>
      <w:marLeft w:val="0"/>
      <w:marRight w:val="0"/>
      <w:marTop w:val="0"/>
      <w:marBottom w:val="0"/>
      <w:divBdr>
        <w:top w:val="none" w:sz="0" w:space="0" w:color="auto"/>
        <w:left w:val="none" w:sz="0" w:space="0" w:color="auto"/>
        <w:bottom w:val="none" w:sz="0" w:space="0" w:color="auto"/>
        <w:right w:val="none" w:sz="0" w:space="0" w:color="auto"/>
      </w:divBdr>
    </w:div>
    <w:div w:id="164053469">
      <w:bodyDiv w:val="1"/>
      <w:marLeft w:val="0"/>
      <w:marRight w:val="0"/>
      <w:marTop w:val="0"/>
      <w:marBottom w:val="0"/>
      <w:divBdr>
        <w:top w:val="none" w:sz="0" w:space="0" w:color="auto"/>
        <w:left w:val="none" w:sz="0" w:space="0" w:color="auto"/>
        <w:bottom w:val="none" w:sz="0" w:space="0" w:color="auto"/>
        <w:right w:val="none" w:sz="0" w:space="0" w:color="auto"/>
      </w:divBdr>
    </w:div>
    <w:div w:id="218060265">
      <w:bodyDiv w:val="1"/>
      <w:marLeft w:val="0"/>
      <w:marRight w:val="0"/>
      <w:marTop w:val="0"/>
      <w:marBottom w:val="0"/>
      <w:divBdr>
        <w:top w:val="none" w:sz="0" w:space="0" w:color="auto"/>
        <w:left w:val="none" w:sz="0" w:space="0" w:color="auto"/>
        <w:bottom w:val="none" w:sz="0" w:space="0" w:color="auto"/>
        <w:right w:val="none" w:sz="0" w:space="0" w:color="auto"/>
      </w:divBdr>
    </w:div>
    <w:div w:id="341443093">
      <w:bodyDiv w:val="1"/>
      <w:marLeft w:val="0"/>
      <w:marRight w:val="0"/>
      <w:marTop w:val="0"/>
      <w:marBottom w:val="0"/>
      <w:divBdr>
        <w:top w:val="none" w:sz="0" w:space="0" w:color="auto"/>
        <w:left w:val="none" w:sz="0" w:space="0" w:color="auto"/>
        <w:bottom w:val="none" w:sz="0" w:space="0" w:color="auto"/>
        <w:right w:val="none" w:sz="0" w:space="0" w:color="auto"/>
      </w:divBdr>
    </w:div>
    <w:div w:id="624165909">
      <w:bodyDiv w:val="1"/>
      <w:marLeft w:val="0"/>
      <w:marRight w:val="0"/>
      <w:marTop w:val="0"/>
      <w:marBottom w:val="0"/>
      <w:divBdr>
        <w:top w:val="none" w:sz="0" w:space="0" w:color="auto"/>
        <w:left w:val="none" w:sz="0" w:space="0" w:color="auto"/>
        <w:bottom w:val="none" w:sz="0" w:space="0" w:color="auto"/>
        <w:right w:val="none" w:sz="0" w:space="0" w:color="auto"/>
      </w:divBdr>
    </w:div>
    <w:div w:id="633876165">
      <w:bodyDiv w:val="1"/>
      <w:marLeft w:val="0"/>
      <w:marRight w:val="0"/>
      <w:marTop w:val="0"/>
      <w:marBottom w:val="0"/>
      <w:divBdr>
        <w:top w:val="none" w:sz="0" w:space="0" w:color="auto"/>
        <w:left w:val="none" w:sz="0" w:space="0" w:color="auto"/>
        <w:bottom w:val="none" w:sz="0" w:space="0" w:color="auto"/>
        <w:right w:val="none" w:sz="0" w:space="0" w:color="auto"/>
      </w:divBdr>
    </w:div>
    <w:div w:id="674847997">
      <w:bodyDiv w:val="1"/>
      <w:marLeft w:val="0"/>
      <w:marRight w:val="0"/>
      <w:marTop w:val="0"/>
      <w:marBottom w:val="0"/>
      <w:divBdr>
        <w:top w:val="none" w:sz="0" w:space="0" w:color="auto"/>
        <w:left w:val="none" w:sz="0" w:space="0" w:color="auto"/>
        <w:bottom w:val="none" w:sz="0" w:space="0" w:color="auto"/>
        <w:right w:val="none" w:sz="0" w:space="0" w:color="auto"/>
      </w:divBdr>
    </w:div>
    <w:div w:id="789589499">
      <w:bodyDiv w:val="1"/>
      <w:marLeft w:val="0"/>
      <w:marRight w:val="0"/>
      <w:marTop w:val="0"/>
      <w:marBottom w:val="0"/>
      <w:divBdr>
        <w:top w:val="none" w:sz="0" w:space="0" w:color="auto"/>
        <w:left w:val="none" w:sz="0" w:space="0" w:color="auto"/>
        <w:bottom w:val="none" w:sz="0" w:space="0" w:color="auto"/>
        <w:right w:val="none" w:sz="0" w:space="0" w:color="auto"/>
      </w:divBdr>
    </w:div>
    <w:div w:id="1399286915">
      <w:bodyDiv w:val="1"/>
      <w:marLeft w:val="0"/>
      <w:marRight w:val="0"/>
      <w:marTop w:val="0"/>
      <w:marBottom w:val="0"/>
      <w:divBdr>
        <w:top w:val="none" w:sz="0" w:space="0" w:color="auto"/>
        <w:left w:val="none" w:sz="0" w:space="0" w:color="auto"/>
        <w:bottom w:val="none" w:sz="0" w:space="0" w:color="auto"/>
        <w:right w:val="none" w:sz="0" w:space="0" w:color="auto"/>
      </w:divBdr>
    </w:div>
    <w:div w:id="1434666689">
      <w:bodyDiv w:val="1"/>
      <w:marLeft w:val="0"/>
      <w:marRight w:val="0"/>
      <w:marTop w:val="0"/>
      <w:marBottom w:val="0"/>
      <w:divBdr>
        <w:top w:val="none" w:sz="0" w:space="0" w:color="auto"/>
        <w:left w:val="none" w:sz="0" w:space="0" w:color="auto"/>
        <w:bottom w:val="none" w:sz="0" w:space="0" w:color="auto"/>
        <w:right w:val="none" w:sz="0" w:space="0" w:color="auto"/>
      </w:divBdr>
    </w:div>
    <w:div w:id="1499925524">
      <w:bodyDiv w:val="1"/>
      <w:marLeft w:val="0"/>
      <w:marRight w:val="0"/>
      <w:marTop w:val="0"/>
      <w:marBottom w:val="0"/>
      <w:divBdr>
        <w:top w:val="none" w:sz="0" w:space="0" w:color="auto"/>
        <w:left w:val="none" w:sz="0" w:space="0" w:color="auto"/>
        <w:bottom w:val="none" w:sz="0" w:space="0" w:color="auto"/>
        <w:right w:val="none" w:sz="0" w:space="0" w:color="auto"/>
      </w:divBdr>
      <w:divsChild>
        <w:div w:id="1219629063">
          <w:marLeft w:val="0"/>
          <w:marRight w:val="0"/>
          <w:marTop w:val="8985"/>
          <w:marBottom w:val="0"/>
          <w:divBdr>
            <w:top w:val="none" w:sz="0" w:space="0" w:color="auto"/>
            <w:left w:val="none" w:sz="0" w:space="0" w:color="auto"/>
            <w:bottom w:val="none" w:sz="0" w:space="0" w:color="auto"/>
            <w:right w:val="none" w:sz="0" w:space="0" w:color="auto"/>
          </w:divBdr>
          <w:divsChild>
            <w:div w:id="1589191494">
              <w:marLeft w:val="0"/>
              <w:marRight w:val="0"/>
              <w:marTop w:val="0"/>
              <w:marBottom w:val="0"/>
              <w:divBdr>
                <w:top w:val="none" w:sz="0" w:space="0" w:color="auto"/>
                <w:left w:val="none" w:sz="0" w:space="0" w:color="auto"/>
                <w:bottom w:val="none" w:sz="0" w:space="0" w:color="auto"/>
                <w:right w:val="none" w:sz="0" w:space="0" w:color="auto"/>
              </w:divBdr>
              <w:divsChild>
                <w:div w:id="78718631">
                  <w:marLeft w:val="0"/>
                  <w:marRight w:val="0"/>
                  <w:marTop w:val="750"/>
                  <w:marBottom w:val="0"/>
                  <w:divBdr>
                    <w:top w:val="none" w:sz="0" w:space="0" w:color="auto"/>
                    <w:left w:val="none" w:sz="0" w:space="0" w:color="auto"/>
                    <w:bottom w:val="none" w:sz="0" w:space="0" w:color="auto"/>
                    <w:right w:val="none" w:sz="0" w:space="0" w:color="auto"/>
                  </w:divBdr>
                  <w:divsChild>
                    <w:div w:id="307905677">
                      <w:marLeft w:val="0"/>
                      <w:marRight w:val="0"/>
                      <w:marTop w:val="0"/>
                      <w:marBottom w:val="0"/>
                      <w:divBdr>
                        <w:top w:val="none" w:sz="0" w:space="0" w:color="auto"/>
                        <w:left w:val="none" w:sz="0" w:space="0" w:color="auto"/>
                        <w:bottom w:val="none" w:sz="0" w:space="0" w:color="auto"/>
                        <w:right w:val="none" w:sz="0" w:space="0" w:color="auto"/>
                      </w:divBdr>
                      <w:divsChild>
                        <w:div w:id="251857481">
                          <w:marLeft w:val="0"/>
                          <w:marRight w:val="0"/>
                          <w:marTop w:val="0"/>
                          <w:marBottom w:val="0"/>
                          <w:divBdr>
                            <w:top w:val="none" w:sz="0" w:space="0" w:color="auto"/>
                            <w:left w:val="none" w:sz="0" w:space="0" w:color="auto"/>
                            <w:bottom w:val="none" w:sz="0" w:space="0" w:color="auto"/>
                            <w:right w:val="none" w:sz="0" w:space="0" w:color="auto"/>
                          </w:divBdr>
                          <w:divsChild>
                            <w:div w:id="341132994">
                              <w:marLeft w:val="0"/>
                              <w:marRight w:val="0"/>
                              <w:marTop w:val="0"/>
                              <w:marBottom w:val="0"/>
                              <w:divBdr>
                                <w:top w:val="none" w:sz="0" w:space="0" w:color="auto"/>
                                <w:left w:val="none" w:sz="0" w:space="0" w:color="auto"/>
                                <w:bottom w:val="none" w:sz="0" w:space="0" w:color="auto"/>
                                <w:right w:val="none" w:sz="0" w:space="0" w:color="auto"/>
                              </w:divBdr>
                              <w:divsChild>
                                <w:div w:id="1292444044">
                                  <w:marLeft w:val="0"/>
                                  <w:marRight w:val="0"/>
                                  <w:marTop w:val="0"/>
                                  <w:marBottom w:val="0"/>
                                  <w:divBdr>
                                    <w:top w:val="none" w:sz="0" w:space="0" w:color="auto"/>
                                    <w:left w:val="none" w:sz="0" w:space="0" w:color="auto"/>
                                    <w:bottom w:val="none" w:sz="0" w:space="0" w:color="auto"/>
                                    <w:right w:val="none" w:sz="0" w:space="0" w:color="auto"/>
                                  </w:divBdr>
                                  <w:divsChild>
                                    <w:div w:id="1553811199">
                                      <w:marLeft w:val="0"/>
                                      <w:marRight w:val="0"/>
                                      <w:marTop w:val="0"/>
                                      <w:marBottom w:val="0"/>
                                      <w:divBdr>
                                        <w:top w:val="none" w:sz="0" w:space="0" w:color="auto"/>
                                        <w:left w:val="none" w:sz="0" w:space="0" w:color="auto"/>
                                        <w:bottom w:val="none" w:sz="0" w:space="0" w:color="auto"/>
                                        <w:right w:val="none" w:sz="0" w:space="0" w:color="auto"/>
                                      </w:divBdr>
                                      <w:divsChild>
                                        <w:div w:id="1676304523">
                                          <w:marLeft w:val="0"/>
                                          <w:marRight w:val="0"/>
                                          <w:marTop w:val="0"/>
                                          <w:marBottom w:val="0"/>
                                          <w:divBdr>
                                            <w:top w:val="none" w:sz="0" w:space="0" w:color="auto"/>
                                            <w:left w:val="none" w:sz="0" w:space="0" w:color="auto"/>
                                            <w:bottom w:val="none" w:sz="0" w:space="0" w:color="auto"/>
                                            <w:right w:val="none" w:sz="0" w:space="0" w:color="auto"/>
                                          </w:divBdr>
                                          <w:divsChild>
                                            <w:div w:id="1909917699">
                                              <w:marLeft w:val="0"/>
                                              <w:marRight w:val="0"/>
                                              <w:marTop w:val="0"/>
                                              <w:marBottom w:val="0"/>
                                              <w:divBdr>
                                                <w:top w:val="none" w:sz="0" w:space="0" w:color="auto"/>
                                                <w:left w:val="none" w:sz="0" w:space="0" w:color="auto"/>
                                                <w:bottom w:val="none" w:sz="0" w:space="0" w:color="auto"/>
                                                <w:right w:val="none" w:sz="0" w:space="0" w:color="auto"/>
                                              </w:divBdr>
                                              <w:divsChild>
                                                <w:div w:id="1143430287">
                                                  <w:marLeft w:val="0"/>
                                                  <w:marRight w:val="0"/>
                                                  <w:marTop w:val="0"/>
                                                  <w:marBottom w:val="0"/>
                                                  <w:divBdr>
                                                    <w:top w:val="none" w:sz="0" w:space="0" w:color="auto"/>
                                                    <w:left w:val="none" w:sz="0" w:space="0" w:color="auto"/>
                                                    <w:bottom w:val="none" w:sz="0" w:space="0" w:color="auto"/>
                                                    <w:right w:val="none" w:sz="0" w:space="0" w:color="auto"/>
                                                  </w:divBdr>
                                                  <w:divsChild>
                                                    <w:div w:id="11075759">
                                                      <w:marLeft w:val="0"/>
                                                      <w:marRight w:val="0"/>
                                                      <w:marTop w:val="0"/>
                                                      <w:marBottom w:val="0"/>
                                                      <w:divBdr>
                                                        <w:top w:val="none" w:sz="0" w:space="0" w:color="auto"/>
                                                        <w:left w:val="none" w:sz="0" w:space="0" w:color="auto"/>
                                                        <w:bottom w:val="none" w:sz="0" w:space="0" w:color="auto"/>
                                                        <w:right w:val="none" w:sz="0" w:space="0" w:color="auto"/>
                                                      </w:divBdr>
                                                    </w:div>
                                                    <w:div w:id="1187017435">
                                                      <w:marLeft w:val="0"/>
                                                      <w:marRight w:val="0"/>
                                                      <w:marTop w:val="0"/>
                                                      <w:marBottom w:val="0"/>
                                                      <w:divBdr>
                                                        <w:top w:val="none" w:sz="0" w:space="0" w:color="auto"/>
                                                        <w:left w:val="none" w:sz="0" w:space="0" w:color="auto"/>
                                                        <w:bottom w:val="none" w:sz="0" w:space="0" w:color="auto"/>
                                                        <w:right w:val="none" w:sz="0" w:space="0" w:color="auto"/>
                                                      </w:divBdr>
                                                    </w:div>
                                                    <w:div w:id="1607738510">
                                                      <w:marLeft w:val="0"/>
                                                      <w:marRight w:val="0"/>
                                                      <w:marTop w:val="0"/>
                                                      <w:marBottom w:val="0"/>
                                                      <w:divBdr>
                                                        <w:top w:val="none" w:sz="0" w:space="0" w:color="auto"/>
                                                        <w:left w:val="none" w:sz="0" w:space="0" w:color="auto"/>
                                                        <w:bottom w:val="none" w:sz="0" w:space="0" w:color="auto"/>
                                                        <w:right w:val="none" w:sz="0" w:space="0" w:color="auto"/>
                                                      </w:divBdr>
                                                    </w:div>
                                                    <w:div w:id="1627395008">
                                                      <w:marLeft w:val="0"/>
                                                      <w:marRight w:val="0"/>
                                                      <w:marTop w:val="0"/>
                                                      <w:marBottom w:val="0"/>
                                                      <w:divBdr>
                                                        <w:top w:val="none" w:sz="0" w:space="0" w:color="auto"/>
                                                        <w:left w:val="none" w:sz="0" w:space="0" w:color="auto"/>
                                                        <w:bottom w:val="none" w:sz="0" w:space="0" w:color="auto"/>
                                                        <w:right w:val="none" w:sz="0" w:space="0" w:color="auto"/>
                                                      </w:divBdr>
                                                    </w:div>
                                                    <w:div w:id="182840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2446835">
      <w:bodyDiv w:val="1"/>
      <w:marLeft w:val="0"/>
      <w:marRight w:val="0"/>
      <w:marTop w:val="0"/>
      <w:marBottom w:val="0"/>
      <w:divBdr>
        <w:top w:val="none" w:sz="0" w:space="0" w:color="auto"/>
        <w:left w:val="none" w:sz="0" w:space="0" w:color="auto"/>
        <w:bottom w:val="none" w:sz="0" w:space="0" w:color="auto"/>
        <w:right w:val="none" w:sz="0" w:space="0" w:color="auto"/>
      </w:divBdr>
    </w:div>
    <w:div w:id="1861965801">
      <w:bodyDiv w:val="1"/>
      <w:marLeft w:val="0"/>
      <w:marRight w:val="0"/>
      <w:marTop w:val="0"/>
      <w:marBottom w:val="0"/>
      <w:divBdr>
        <w:top w:val="none" w:sz="0" w:space="0" w:color="auto"/>
        <w:left w:val="none" w:sz="0" w:space="0" w:color="auto"/>
        <w:bottom w:val="none" w:sz="0" w:space="0" w:color="auto"/>
        <w:right w:val="none" w:sz="0" w:space="0" w:color="auto"/>
      </w:divBdr>
    </w:div>
    <w:div w:id="1985548945">
      <w:bodyDiv w:val="1"/>
      <w:marLeft w:val="0"/>
      <w:marRight w:val="0"/>
      <w:marTop w:val="0"/>
      <w:marBottom w:val="0"/>
      <w:divBdr>
        <w:top w:val="none" w:sz="0" w:space="0" w:color="auto"/>
        <w:left w:val="none" w:sz="0" w:space="0" w:color="auto"/>
        <w:bottom w:val="none" w:sz="0" w:space="0" w:color="auto"/>
        <w:right w:val="none" w:sz="0" w:space="0" w:color="auto"/>
      </w:divBdr>
    </w:div>
    <w:div w:id="1989243070">
      <w:bodyDiv w:val="1"/>
      <w:marLeft w:val="0"/>
      <w:marRight w:val="0"/>
      <w:marTop w:val="0"/>
      <w:marBottom w:val="0"/>
      <w:divBdr>
        <w:top w:val="none" w:sz="0" w:space="0" w:color="auto"/>
        <w:left w:val="none" w:sz="0" w:space="0" w:color="auto"/>
        <w:bottom w:val="none" w:sz="0" w:space="0" w:color="auto"/>
        <w:right w:val="none" w:sz="0" w:space="0" w:color="auto"/>
      </w:divBdr>
    </w:div>
    <w:div w:id="2093433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gif"/><Relationship Id="rId7" Type="http://schemas.openxmlformats.org/officeDocument/2006/relationships/settings" Target="settings.xml"/><Relationship Id="rId12" Type="http://schemas.openxmlformats.org/officeDocument/2006/relationships/hyperlink" Target="https://www.taps.org/videos/2018/passed-present" TargetMode="External"/><Relationship Id="rId17"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ps.org/video/2021/grief-journaling" TargetMode="External"/><Relationship Id="rId24" Type="http://schemas.openxmlformats.org/officeDocument/2006/relationships/hyperlink" Target="https://www.lifenethealth.org/live/stories-hop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aps.org/videos/2018/passed-present" TargetMode="External"/><Relationship Id="rId23" Type="http://schemas.openxmlformats.org/officeDocument/2006/relationships/hyperlink" Target="mailto:michaelv_jones@lifenethealth.or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aps.org/video/2021/grief-journaling" TargetMode="External"/><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9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7C9D7-3E9F-490E-ACA0-357CBD1132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9472DC-A7CB-454C-BE1A-B256909632A2}">
  <ds:schemaRefs>
    <ds:schemaRef ds:uri="http://schemas.microsoft.com/sharepoint/v3/contenttype/forms"/>
  </ds:schemaRefs>
</ds:datastoreItem>
</file>

<file path=customXml/itemProps3.xml><?xml version="1.0" encoding="utf-8"?>
<ds:datastoreItem xmlns:ds="http://schemas.openxmlformats.org/officeDocument/2006/customXml" ds:itemID="{1C9A2E78-5E7C-43B2-8816-65E2E3F4D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5316436-9B0F-48FA-B476-3EC6A4A8D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Hutt</dc:creator>
  <cp:keywords/>
  <dc:description/>
  <cp:lastModifiedBy>Deborah Hutt</cp:lastModifiedBy>
  <cp:revision>2</cp:revision>
  <cp:lastPrinted>2021-02-23T19:54:00Z</cp:lastPrinted>
  <dcterms:created xsi:type="dcterms:W3CDTF">2023-02-14T14:13:00Z</dcterms:created>
  <dcterms:modified xsi:type="dcterms:W3CDTF">2023-02-14T14:13:00Z</dcterms:modified>
  <cp:contentStatus/>
</cp:coreProperties>
</file>